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3B08" w14:textId="77777777" w:rsidR="003F26FD" w:rsidRDefault="00513CA6">
      <w:pPr>
        <w:spacing w:before="123" w:line="242" w:lineRule="auto"/>
        <w:ind w:left="3860" w:right="3832"/>
        <w:jc w:val="center"/>
        <w:rPr>
          <w:b/>
          <w:sz w:val="20"/>
        </w:rPr>
      </w:pPr>
      <w:r>
        <w:rPr>
          <w:b/>
          <w:sz w:val="20"/>
        </w:rPr>
        <w:t>KARTA PRZEDMIOTU (SYLABUS)</w:t>
      </w:r>
      <w:r>
        <w:rPr>
          <w:b/>
          <w:sz w:val="20"/>
          <w:vertAlign w:val="superscript"/>
        </w:rPr>
        <w:t>1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OPIS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PRZEDMIOTU</w:t>
      </w:r>
    </w:p>
    <w:p w14:paraId="2C69577B" w14:textId="77777777" w:rsidR="003F26FD" w:rsidRDefault="003F26FD">
      <w:pPr>
        <w:sectPr w:rsidR="003F26FD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3F26FD" w14:paraId="2B5F4A1D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EA7" w14:textId="77777777" w:rsidR="003F26FD" w:rsidRDefault="00513CA6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85C2" w14:textId="77777777" w:rsidR="003F26FD" w:rsidRDefault="003F26FD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530F3C31" w14:textId="77777777" w:rsidR="003F26FD" w:rsidRDefault="00513CA6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000B" w14:textId="77777777" w:rsidR="003F26FD" w:rsidRDefault="00513CA6">
            <w:pPr>
              <w:pStyle w:val="TableParagraph"/>
              <w:spacing w:before="97"/>
              <w:ind w:left="2388" w:right="238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Pediatria</w:t>
            </w:r>
          </w:p>
        </w:tc>
      </w:tr>
      <w:tr w:rsidR="003F26FD" w14:paraId="5AFFA9D7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0325" w14:textId="77777777" w:rsidR="003F26FD" w:rsidRDefault="00513CA6">
            <w:pPr>
              <w:pStyle w:val="TableParagraph"/>
              <w:spacing w:before="92"/>
              <w:ind w:left="220"/>
              <w:rPr>
                <w:lang w:val="en-US"/>
              </w:rPr>
            </w:pPr>
            <w:r>
              <w:rPr>
                <w:lang w:val="en-US"/>
              </w:rPr>
              <w:t>0912/UTH/WNMiNoZ/ST-NST/E10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564B" w14:textId="77777777" w:rsidR="003F26FD" w:rsidRDefault="003F26F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4965" w14:textId="77777777" w:rsidR="003F26FD" w:rsidRDefault="00513CA6">
            <w:pPr>
              <w:pStyle w:val="TableParagraph"/>
              <w:spacing w:before="97"/>
              <w:ind w:left="2393" w:right="2388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Pediatrics</w:t>
            </w:r>
            <w:proofErr w:type="spellEnd"/>
          </w:p>
        </w:tc>
      </w:tr>
      <w:tr w:rsidR="003F26FD" w14:paraId="3A1BFA3C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8A94" w14:textId="77777777" w:rsidR="003F26FD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 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11B3" w14:textId="77777777" w:rsidR="003F26FD" w:rsidRDefault="00513CA6">
            <w:pPr>
              <w:pStyle w:val="TableParagraph"/>
              <w:spacing w:before="101"/>
              <w:ind w:left="1080" w:right="107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Polski</w:t>
            </w:r>
          </w:p>
        </w:tc>
      </w:tr>
      <w:tr w:rsidR="006E39E2" w:rsidRPr="006E39E2" w14:paraId="33F5AE6C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B386" w14:textId="77777777" w:rsidR="003F26FD" w:rsidRPr="006E39E2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Rok</w:t>
            </w:r>
            <w:r w:rsidRPr="006E39E2">
              <w:rPr>
                <w:b/>
                <w:spacing w:val="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12D0" w14:textId="60D8B0E9" w:rsidR="003F26FD" w:rsidRPr="006E39E2" w:rsidRDefault="00FF6745">
            <w:pPr>
              <w:pStyle w:val="TableParagraph"/>
              <w:spacing w:before="106"/>
              <w:ind w:left="1080" w:right="1075"/>
              <w:jc w:val="center"/>
              <w:rPr>
                <w:b/>
                <w:i/>
                <w:sz w:val="20"/>
              </w:rPr>
            </w:pPr>
            <w:r w:rsidRPr="006E39E2">
              <w:rPr>
                <w:b/>
                <w:i/>
                <w:sz w:val="20"/>
              </w:rPr>
              <w:t>2026/2027</w:t>
            </w:r>
          </w:p>
        </w:tc>
      </w:tr>
      <w:tr w:rsidR="006E39E2" w:rsidRPr="006E39E2" w14:paraId="433C4E5A" w14:textId="77777777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3E9F" w14:textId="77777777" w:rsidR="003F26FD" w:rsidRPr="006E39E2" w:rsidRDefault="003F26FD">
            <w:pPr>
              <w:pStyle w:val="TableParagraph"/>
              <w:rPr>
                <w:sz w:val="20"/>
              </w:rPr>
            </w:pPr>
          </w:p>
        </w:tc>
      </w:tr>
      <w:tr w:rsidR="006E39E2" w:rsidRPr="006E39E2" w14:paraId="51D0F3F4" w14:textId="77777777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9E72" w14:textId="77777777" w:rsidR="003F26FD" w:rsidRPr="006E39E2" w:rsidRDefault="00513CA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Kierunek</w:t>
            </w:r>
          </w:p>
          <w:p w14:paraId="5C496DC1" w14:textId="77777777" w:rsidR="003F26FD" w:rsidRPr="006E39E2" w:rsidRDefault="003F26F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08046626" w14:textId="77777777" w:rsidR="003F26FD" w:rsidRPr="006E39E2" w:rsidRDefault="00513CA6">
            <w:pPr>
              <w:pStyle w:val="TableParagraph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w</w:t>
            </w:r>
            <w:r w:rsidRPr="006E39E2">
              <w:rPr>
                <w:b/>
                <w:spacing w:val="-1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7BE6" w14:textId="77777777" w:rsidR="003F26FD" w:rsidRPr="006E39E2" w:rsidRDefault="00513CA6">
            <w:pPr>
              <w:pStyle w:val="TableParagraph"/>
              <w:spacing w:before="106"/>
              <w:ind w:left="1080" w:right="1072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Lekarski</w:t>
            </w:r>
          </w:p>
        </w:tc>
      </w:tr>
      <w:tr w:rsidR="006E39E2" w:rsidRPr="006E39E2" w14:paraId="235423EA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C9D5" w14:textId="77777777" w:rsidR="003F26FD" w:rsidRPr="006E39E2" w:rsidRDefault="00513CA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Poziom</w:t>
            </w:r>
            <w:r w:rsidRPr="006E39E2">
              <w:rPr>
                <w:b/>
                <w:spacing w:val="-8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C354" w14:textId="77777777" w:rsidR="003F26FD" w:rsidRPr="006E39E2" w:rsidRDefault="00513CA6">
            <w:pPr>
              <w:pStyle w:val="TableParagraph"/>
              <w:spacing w:before="106"/>
              <w:ind w:left="1079" w:right="1078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Studia</w:t>
            </w:r>
            <w:r w:rsidRPr="006E39E2">
              <w:rPr>
                <w:i/>
                <w:spacing w:val="-2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jednolite</w:t>
            </w:r>
            <w:r w:rsidRPr="006E39E2">
              <w:rPr>
                <w:i/>
                <w:spacing w:val="-2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magisterskie</w:t>
            </w:r>
          </w:p>
        </w:tc>
      </w:tr>
      <w:tr w:rsidR="006E39E2" w:rsidRPr="006E39E2" w14:paraId="5A928878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CE6" w14:textId="77777777" w:rsidR="003F26FD" w:rsidRPr="006E39E2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Profil</w:t>
            </w:r>
            <w:r w:rsidRPr="006E39E2">
              <w:rPr>
                <w:b/>
                <w:spacing w:val="-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1C0B" w14:textId="77777777" w:rsidR="003F26FD" w:rsidRPr="006E39E2" w:rsidRDefault="00513CA6">
            <w:pPr>
              <w:pStyle w:val="TableParagraph"/>
              <w:spacing w:before="101"/>
              <w:ind w:left="1080" w:right="1072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Ogólnoakademicki</w:t>
            </w:r>
          </w:p>
        </w:tc>
      </w:tr>
      <w:tr w:rsidR="006E39E2" w:rsidRPr="006E39E2" w14:paraId="45F7E713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3F75" w14:textId="77777777" w:rsidR="003F26FD" w:rsidRPr="006E39E2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Forma</w:t>
            </w:r>
            <w:r w:rsidRPr="006E39E2">
              <w:rPr>
                <w:b/>
                <w:spacing w:val="-4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3981" w14:textId="77777777" w:rsidR="003F26FD" w:rsidRPr="006E39E2" w:rsidRDefault="00513CA6">
            <w:pPr>
              <w:pStyle w:val="TableParagraph"/>
              <w:spacing w:before="101"/>
              <w:ind w:left="1080" w:right="1072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Stacjonarne/Niestacjonarne</w:t>
            </w:r>
          </w:p>
        </w:tc>
      </w:tr>
      <w:tr w:rsidR="006E39E2" w:rsidRPr="006E39E2" w14:paraId="0FAF673E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9C3E" w14:textId="77777777" w:rsidR="003F26FD" w:rsidRPr="006E39E2" w:rsidRDefault="00513CA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Semestr/</w:t>
            </w:r>
            <w:r w:rsidRPr="006E39E2">
              <w:rPr>
                <w:b/>
                <w:spacing w:val="1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D649" w14:textId="77777777" w:rsidR="003F26FD" w:rsidRPr="006E39E2" w:rsidRDefault="00513CA6">
            <w:pPr>
              <w:pStyle w:val="TableParagraph"/>
              <w:spacing w:before="106"/>
              <w:ind w:left="1080" w:right="1078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V</w:t>
            </w:r>
            <w:r w:rsidRPr="006E39E2">
              <w:rPr>
                <w:i/>
                <w:spacing w:val="-4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zimowy,</w:t>
            </w:r>
            <w:r w:rsidRPr="006E39E2">
              <w:rPr>
                <w:i/>
                <w:spacing w:val="4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VI letni,</w:t>
            </w:r>
            <w:r w:rsidRPr="006E39E2">
              <w:rPr>
                <w:i/>
                <w:spacing w:val="-1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VII zimowy,</w:t>
            </w:r>
            <w:r w:rsidRPr="006E39E2">
              <w:rPr>
                <w:i/>
                <w:spacing w:val="4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VIII</w:t>
            </w:r>
            <w:r w:rsidRPr="006E39E2">
              <w:rPr>
                <w:i/>
                <w:spacing w:val="-6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letni,</w:t>
            </w:r>
            <w:r w:rsidRPr="006E39E2">
              <w:rPr>
                <w:i/>
                <w:spacing w:val="-3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IX zimowy,</w:t>
            </w:r>
            <w:r w:rsidRPr="006E39E2">
              <w:rPr>
                <w:i/>
                <w:spacing w:val="4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X</w:t>
            </w:r>
            <w:r w:rsidRPr="006E39E2">
              <w:rPr>
                <w:i/>
                <w:spacing w:val="-1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letni</w:t>
            </w:r>
          </w:p>
        </w:tc>
      </w:tr>
      <w:tr w:rsidR="006E39E2" w:rsidRPr="006E39E2" w14:paraId="6163B56F" w14:textId="77777777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7C41" w14:textId="77777777" w:rsidR="003F26FD" w:rsidRPr="006E39E2" w:rsidRDefault="003F26FD">
            <w:pPr>
              <w:pStyle w:val="TableParagraph"/>
              <w:rPr>
                <w:sz w:val="20"/>
              </w:rPr>
            </w:pPr>
          </w:p>
        </w:tc>
      </w:tr>
      <w:tr w:rsidR="006E39E2" w:rsidRPr="006E39E2" w14:paraId="54F93D87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4BC6" w14:textId="77777777" w:rsidR="003F26FD" w:rsidRPr="006E39E2" w:rsidRDefault="00513CA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Przynależność do</w:t>
            </w:r>
            <w:r w:rsidRPr="006E39E2">
              <w:rPr>
                <w:b/>
                <w:spacing w:val="-6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grupy</w:t>
            </w:r>
            <w:r w:rsidRPr="006E39E2">
              <w:rPr>
                <w:b/>
                <w:spacing w:val="-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CCB5" w14:textId="77777777" w:rsidR="003F26FD" w:rsidRPr="006E39E2" w:rsidRDefault="00513CA6">
            <w:pPr>
              <w:pStyle w:val="TableParagraph"/>
              <w:spacing w:before="106"/>
              <w:ind w:left="1937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Moduł</w:t>
            </w:r>
            <w:r w:rsidRPr="006E39E2">
              <w:rPr>
                <w:i/>
                <w:spacing w:val="-3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E:</w:t>
            </w:r>
            <w:r w:rsidRPr="006E39E2">
              <w:rPr>
                <w:i/>
                <w:spacing w:val="-4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Nauki</w:t>
            </w:r>
            <w:r w:rsidRPr="006E39E2">
              <w:rPr>
                <w:i/>
                <w:spacing w:val="1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kliniczne</w:t>
            </w:r>
            <w:r w:rsidRPr="006E39E2">
              <w:rPr>
                <w:i/>
                <w:spacing w:val="-3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niezabiegowe</w:t>
            </w:r>
          </w:p>
        </w:tc>
      </w:tr>
      <w:tr w:rsidR="006E39E2" w:rsidRPr="006E39E2" w14:paraId="621463CB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54F5" w14:textId="77777777" w:rsidR="003F26FD" w:rsidRPr="006E39E2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Status 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30F2" w14:textId="77777777" w:rsidR="003F26FD" w:rsidRPr="006E39E2" w:rsidRDefault="00513CA6">
            <w:pPr>
              <w:pStyle w:val="TableParagraph"/>
              <w:spacing w:before="101"/>
              <w:ind w:left="1076" w:right="1078"/>
              <w:jc w:val="center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Obowiązkowy</w:t>
            </w:r>
          </w:p>
        </w:tc>
      </w:tr>
      <w:tr w:rsidR="006E39E2" w:rsidRPr="006E39E2" w14:paraId="53C16439" w14:textId="77777777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3F35" w14:textId="77777777" w:rsidR="003F26FD" w:rsidRPr="006E39E2" w:rsidRDefault="003F26FD">
            <w:pPr>
              <w:pStyle w:val="TableParagraph"/>
              <w:rPr>
                <w:b/>
              </w:rPr>
            </w:pPr>
          </w:p>
          <w:p w14:paraId="5296B3A3" w14:textId="77777777" w:rsidR="003F26FD" w:rsidRPr="006E39E2" w:rsidRDefault="003F26FD">
            <w:pPr>
              <w:pStyle w:val="TableParagraph"/>
              <w:rPr>
                <w:b/>
              </w:rPr>
            </w:pPr>
          </w:p>
          <w:p w14:paraId="7A7656D1" w14:textId="77777777" w:rsidR="003F26FD" w:rsidRPr="006E39E2" w:rsidRDefault="00513CA6">
            <w:pPr>
              <w:pStyle w:val="TableParagraph"/>
              <w:spacing w:before="185"/>
              <w:ind w:left="86" w:right="298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Formy realizacji zajęć dydaktycznych,</w:t>
            </w:r>
            <w:r w:rsidRPr="006E39E2">
              <w:rPr>
                <w:b/>
                <w:spacing w:val="-4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wymiar, punkty</w:t>
            </w:r>
            <w:r w:rsidRPr="006E39E2">
              <w:rPr>
                <w:b/>
                <w:spacing w:val="4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91A1" w14:textId="77777777" w:rsidR="003F26FD" w:rsidRPr="006E39E2" w:rsidRDefault="00513CA6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6E39E2">
              <w:rPr>
                <w:sz w:val="20"/>
              </w:rPr>
              <w:t>Forma</w:t>
            </w:r>
            <w:r w:rsidRPr="006E39E2">
              <w:rPr>
                <w:spacing w:val="-4"/>
                <w:sz w:val="20"/>
              </w:rPr>
              <w:t xml:space="preserve"> </w:t>
            </w:r>
            <w:r w:rsidRPr="006E39E2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9126" w14:textId="77777777" w:rsidR="003F26FD" w:rsidRPr="006E39E2" w:rsidRDefault="00513CA6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Liczba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godzin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zajęć</w:t>
            </w:r>
          </w:p>
          <w:p w14:paraId="26E53978" w14:textId="77777777" w:rsidR="003F26FD" w:rsidRPr="006E39E2" w:rsidRDefault="00513CA6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8231" w14:textId="77777777" w:rsidR="003F26FD" w:rsidRPr="006E39E2" w:rsidRDefault="00513CA6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6E39E2">
              <w:rPr>
                <w:sz w:val="20"/>
              </w:rPr>
              <w:t>Liczba</w:t>
            </w:r>
            <w:r w:rsidRPr="006E39E2">
              <w:rPr>
                <w:spacing w:val="3"/>
                <w:sz w:val="20"/>
              </w:rPr>
              <w:t xml:space="preserve"> </w:t>
            </w:r>
            <w:r w:rsidRPr="006E39E2">
              <w:rPr>
                <w:sz w:val="20"/>
              </w:rPr>
              <w:t>punktów</w:t>
            </w:r>
            <w:r w:rsidRPr="006E39E2">
              <w:rPr>
                <w:spacing w:val="-5"/>
                <w:sz w:val="20"/>
              </w:rPr>
              <w:t xml:space="preserve"> </w:t>
            </w:r>
            <w:r w:rsidRPr="006E39E2">
              <w:rPr>
                <w:sz w:val="20"/>
              </w:rPr>
              <w:t>ECTS</w:t>
            </w:r>
          </w:p>
        </w:tc>
      </w:tr>
      <w:tr w:rsidR="006E39E2" w:rsidRPr="006E39E2" w14:paraId="77F5BE78" w14:textId="77777777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B10E" w14:textId="77777777" w:rsidR="003F26FD" w:rsidRPr="006E39E2" w:rsidRDefault="003F26F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3177" w14:textId="77777777" w:rsidR="003F26FD" w:rsidRPr="006E39E2" w:rsidRDefault="00513CA6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6E39E2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71BB" w14:textId="77777777" w:rsidR="003F26FD" w:rsidRPr="006E39E2" w:rsidRDefault="00513CA6">
            <w:pPr>
              <w:pStyle w:val="TableParagraph"/>
              <w:spacing w:before="106"/>
              <w:ind w:left="105" w:right="9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45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E20E" w14:textId="77777777" w:rsidR="003F26FD" w:rsidRPr="006E39E2" w:rsidRDefault="003F26FD">
            <w:pPr>
              <w:pStyle w:val="TableParagraph"/>
              <w:rPr>
                <w:b/>
              </w:rPr>
            </w:pPr>
          </w:p>
          <w:p w14:paraId="40652C18" w14:textId="77777777" w:rsidR="003F26FD" w:rsidRPr="006E39E2" w:rsidRDefault="003F26FD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04597BF9" w14:textId="70C69DCE" w:rsidR="003F26FD" w:rsidRPr="006E39E2" w:rsidRDefault="00513CA6">
            <w:pPr>
              <w:pStyle w:val="TableParagraph"/>
              <w:ind w:left="823" w:right="80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1</w:t>
            </w:r>
            <w:r w:rsidR="00DC0CDE" w:rsidRPr="006E39E2">
              <w:rPr>
                <w:sz w:val="20"/>
              </w:rPr>
              <w:t>6</w:t>
            </w:r>
            <w:r w:rsidRPr="006E39E2">
              <w:rPr>
                <w:spacing w:val="2"/>
                <w:sz w:val="20"/>
              </w:rPr>
              <w:t xml:space="preserve"> </w:t>
            </w:r>
            <w:r w:rsidRPr="006E39E2">
              <w:rPr>
                <w:sz w:val="20"/>
              </w:rPr>
              <w:t>ECTS</w:t>
            </w:r>
          </w:p>
        </w:tc>
      </w:tr>
      <w:tr w:rsidR="006E39E2" w:rsidRPr="006E39E2" w14:paraId="36361F9A" w14:textId="77777777" w:rsidTr="00DC0CDE">
        <w:trPr>
          <w:trHeight w:val="957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F895" w14:textId="77777777" w:rsidR="003F26FD" w:rsidRPr="006E39E2" w:rsidRDefault="003F26F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7A26" w14:textId="77777777" w:rsidR="003F26FD" w:rsidRPr="006E39E2" w:rsidRDefault="00513CA6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6E39E2">
              <w:rPr>
                <w:sz w:val="20"/>
              </w:rPr>
              <w:t>Ćwiczenia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kliniczne</w:t>
            </w:r>
          </w:p>
          <w:p w14:paraId="6C8530B0" w14:textId="54FDFC1F" w:rsidR="00DC0CDE" w:rsidRPr="006E39E2" w:rsidRDefault="00DC0CDE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6E39E2">
              <w:rPr>
                <w:i/>
                <w:iCs/>
                <w:sz w:val="20"/>
              </w:rPr>
              <w:t>w tym: zajęcia realizowa</w:t>
            </w:r>
            <w:r w:rsidR="009A3C3B" w:rsidRPr="006E39E2">
              <w:rPr>
                <w:i/>
                <w:iCs/>
                <w:sz w:val="20"/>
              </w:rPr>
              <w:t>ny w symulowanych warunkach – 10</w:t>
            </w:r>
            <w:r w:rsidRPr="006E39E2">
              <w:rPr>
                <w:i/>
                <w:iCs/>
                <w:sz w:val="20"/>
              </w:rPr>
              <w:t>h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9B17E" w14:textId="77777777" w:rsidR="003F26FD" w:rsidRPr="006E39E2" w:rsidRDefault="00513CA6">
            <w:pPr>
              <w:pStyle w:val="TableParagraph"/>
              <w:spacing w:before="106"/>
              <w:ind w:left="101" w:right="9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125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1BCC" w14:textId="77777777" w:rsidR="003F26FD" w:rsidRPr="006E39E2" w:rsidRDefault="003F26FD">
            <w:pPr>
              <w:rPr>
                <w:sz w:val="2"/>
                <w:szCs w:val="2"/>
              </w:rPr>
            </w:pPr>
          </w:p>
        </w:tc>
      </w:tr>
      <w:tr w:rsidR="006E39E2" w:rsidRPr="006E39E2" w14:paraId="6B3A76FD" w14:textId="77777777">
        <w:trPr>
          <w:trHeight w:val="450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1D27" w14:textId="77777777" w:rsidR="003F26FD" w:rsidRPr="006E39E2" w:rsidRDefault="003F26FD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4292" w14:textId="77777777" w:rsidR="003F26FD" w:rsidRPr="006E39E2" w:rsidRDefault="00513CA6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6E39E2">
              <w:rPr>
                <w:sz w:val="20"/>
              </w:rPr>
              <w:t>Seminarium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E057" w14:textId="77777777" w:rsidR="003F26FD" w:rsidRPr="006E39E2" w:rsidRDefault="00513CA6">
            <w:pPr>
              <w:pStyle w:val="TableParagraph"/>
              <w:spacing w:before="101"/>
              <w:ind w:left="105" w:right="99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70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2279" w14:textId="77777777" w:rsidR="003F26FD" w:rsidRPr="006E39E2" w:rsidRDefault="003F26FD">
            <w:pPr>
              <w:rPr>
                <w:sz w:val="2"/>
                <w:szCs w:val="2"/>
              </w:rPr>
            </w:pPr>
          </w:p>
        </w:tc>
      </w:tr>
      <w:tr w:rsidR="006E39E2" w:rsidRPr="006E39E2" w14:paraId="005AB430" w14:textId="77777777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AB7E" w14:textId="77777777" w:rsidR="003F26FD" w:rsidRPr="006E39E2" w:rsidRDefault="003F26FD">
            <w:pPr>
              <w:pStyle w:val="TableParagraph"/>
              <w:rPr>
                <w:b/>
              </w:rPr>
            </w:pPr>
          </w:p>
          <w:p w14:paraId="6B06C3AF" w14:textId="77777777" w:rsidR="003F26FD" w:rsidRPr="006E39E2" w:rsidRDefault="003F26FD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7D8DF247" w14:textId="77777777" w:rsidR="003F26FD" w:rsidRPr="006E39E2" w:rsidRDefault="00513CA6">
            <w:pPr>
              <w:pStyle w:val="TableParagraph"/>
              <w:ind w:left="86" w:right="873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Powiązanie</w:t>
            </w:r>
            <w:r w:rsidRPr="006E39E2">
              <w:rPr>
                <w:b/>
                <w:spacing w:val="-4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889A" w14:textId="77777777" w:rsidR="003F26FD" w:rsidRPr="006E39E2" w:rsidRDefault="003F26FD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62494AB1" w14:textId="77777777" w:rsidR="003F26FD" w:rsidRPr="006E39E2" w:rsidRDefault="00513CA6">
            <w:pPr>
              <w:pStyle w:val="TableParagraph"/>
              <w:ind w:left="28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z</w:t>
            </w:r>
            <w:r w:rsidRPr="006E39E2">
              <w:rPr>
                <w:b/>
                <w:spacing w:val="-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profilem</w:t>
            </w:r>
            <w:r w:rsidRPr="006E39E2">
              <w:rPr>
                <w:b/>
                <w:spacing w:val="-8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studiów</w:t>
            </w:r>
            <w:r w:rsidRPr="006E39E2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64D5" w14:textId="77777777" w:rsidR="003F26FD" w:rsidRPr="006E39E2" w:rsidRDefault="00513CA6">
            <w:pPr>
              <w:pStyle w:val="TableParagraph"/>
              <w:spacing w:before="82"/>
              <w:ind w:left="84" w:right="451"/>
              <w:rPr>
                <w:i/>
                <w:sz w:val="20"/>
              </w:rPr>
            </w:pPr>
            <w:r w:rsidRPr="006E39E2">
              <w:rPr>
                <w:i/>
                <w:sz w:val="20"/>
              </w:rPr>
              <w:t>Przedmiot związany z prowadzoną w Uczelni działalnością</w:t>
            </w:r>
            <w:r w:rsidRPr="006E39E2">
              <w:rPr>
                <w:i/>
                <w:spacing w:val="1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naukową i uwzględnia udział studentów w zajęciach</w:t>
            </w:r>
            <w:r w:rsidRPr="006E39E2">
              <w:rPr>
                <w:i/>
                <w:spacing w:val="1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przygotowujących do prowadzenia działalności naukowej lub</w:t>
            </w:r>
            <w:r w:rsidRPr="006E39E2">
              <w:rPr>
                <w:i/>
                <w:spacing w:val="-47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udział</w:t>
            </w:r>
            <w:r w:rsidRPr="006E39E2">
              <w:rPr>
                <w:i/>
                <w:spacing w:val="-3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w</w:t>
            </w:r>
            <w:r w:rsidRPr="006E39E2">
              <w:rPr>
                <w:i/>
                <w:spacing w:val="-7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tej</w:t>
            </w:r>
            <w:r w:rsidRPr="006E39E2">
              <w:rPr>
                <w:i/>
                <w:spacing w:val="3"/>
                <w:sz w:val="20"/>
              </w:rPr>
              <w:t xml:space="preserve"> </w:t>
            </w:r>
            <w:r w:rsidRPr="006E39E2">
              <w:rPr>
                <w:i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14DF" w14:textId="77777777" w:rsidR="003F26FD" w:rsidRPr="006E39E2" w:rsidRDefault="003F26FD">
            <w:pPr>
              <w:pStyle w:val="TableParagraph"/>
              <w:rPr>
                <w:b/>
              </w:rPr>
            </w:pPr>
          </w:p>
          <w:p w14:paraId="452D9284" w14:textId="19C7E378" w:rsidR="003F26FD" w:rsidRPr="006E39E2" w:rsidRDefault="00DC0CDE">
            <w:pPr>
              <w:pStyle w:val="TableParagraph"/>
              <w:spacing w:before="141"/>
              <w:ind w:left="419"/>
              <w:rPr>
                <w:sz w:val="20"/>
              </w:rPr>
            </w:pPr>
            <w:r w:rsidRPr="006E39E2">
              <w:rPr>
                <w:spacing w:val="2"/>
                <w:sz w:val="20"/>
              </w:rPr>
              <w:t>16</w:t>
            </w:r>
            <w:r w:rsidR="00513CA6" w:rsidRPr="006E39E2">
              <w:rPr>
                <w:spacing w:val="2"/>
                <w:sz w:val="20"/>
              </w:rPr>
              <w:t xml:space="preserve"> </w:t>
            </w:r>
            <w:r w:rsidR="00513CA6" w:rsidRPr="006E39E2">
              <w:rPr>
                <w:sz w:val="20"/>
              </w:rPr>
              <w:t>ECTS</w:t>
            </w:r>
          </w:p>
        </w:tc>
      </w:tr>
      <w:tr w:rsidR="003F26FD" w14:paraId="77FCC477" w14:textId="77777777">
        <w:trPr>
          <w:trHeight w:val="513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4DEF" w14:textId="77777777" w:rsidR="003F26FD" w:rsidRDefault="003F26FD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A204" w14:textId="77777777" w:rsidR="003F26FD" w:rsidRDefault="00513CA6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dyscypliną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53A9" w14:textId="77777777" w:rsidR="003F26FD" w:rsidRDefault="00513CA6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 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5CED" w14:textId="321EA20C" w:rsidR="003F26FD" w:rsidRDefault="00513CA6">
            <w:pPr>
              <w:pStyle w:val="TableParagraph"/>
              <w:spacing w:before="163"/>
              <w:ind w:left="83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 w:rsidR="00DC0CDE">
              <w:rPr>
                <w:i/>
                <w:sz w:val="20"/>
              </w:rPr>
              <w:t>6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</w:p>
        </w:tc>
      </w:tr>
      <w:tr w:rsidR="003F26FD" w14:paraId="0B5DBB98" w14:textId="77777777">
        <w:trPr>
          <w:trHeight w:val="58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F74D" w14:textId="77777777" w:rsidR="003F26FD" w:rsidRDefault="00513CA6">
            <w:pPr>
              <w:pStyle w:val="TableParagraph"/>
              <w:spacing w:before="16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 nauczania</w:t>
            </w:r>
            <w:r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1185F" w14:textId="77777777" w:rsidR="003F26FD" w:rsidRDefault="00513CA6">
            <w:pPr>
              <w:pStyle w:val="TableParagraph"/>
              <w:spacing w:before="53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seminaria: tradycyjna: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 Uczelni</w:t>
            </w:r>
          </w:p>
          <w:p w14:paraId="6BF0AE5B" w14:textId="77777777" w:rsidR="003F26FD" w:rsidRDefault="00513CA6">
            <w:pPr>
              <w:pStyle w:val="TableParagraph"/>
              <w:spacing w:before="58" w:line="219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kliniczne: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zajęcia realizowane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szpitalu</w:t>
            </w:r>
          </w:p>
        </w:tc>
      </w:tr>
      <w:tr w:rsidR="003F26FD" w14:paraId="05C6A474" w14:textId="77777777">
        <w:trPr>
          <w:trHeight w:val="68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644D" w14:textId="77777777" w:rsidR="003F26FD" w:rsidRDefault="003F26FD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EFEACA5" w14:textId="77777777" w:rsidR="003F26FD" w:rsidRDefault="00513CA6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2B80" w14:textId="77777777" w:rsidR="003F26FD" w:rsidRDefault="00513CA6">
            <w:pPr>
              <w:pStyle w:val="TableParagraph"/>
              <w:spacing w:line="221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Realizacja  </w:t>
            </w:r>
            <w:r>
              <w:rPr>
                <w:i/>
                <w:spacing w:val="1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efektów  </w:t>
            </w:r>
            <w:r>
              <w:rPr>
                <w:i/>
                <w:spacing w:val="1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kształcenia  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 </w:t>
            </w:r>
            <w:r>
              <w:rPr>
                <w:i/>
                <w:spacing w:val="1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zakresie  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wiedzy,  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umiejętności,  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</w:p>
          <w:p w14:paraId="7EBBCD79" w14:textId="77777777" w:rsidR="003F26FD" w:rsidRDefault="00513CA6">
            <w:pPr>
              <w:pStyle w:val="TableParagraph"/>
              <w:spacing w:line="226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społecznych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poprzednich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semestrów</w:t>
            </w:r>
            <w:r>
              <w:rPr>
                <w:i/>
                <w:spacing w:val="44"/>
                <w:sz w:val="20"/>
              </w:rPr>
              <w:t xml:space="preserve"> </w:t>
            </w:r>
            <w:r>
              <w:rPr>
                <w:i/>
                <w:sz w:val="20"/>
              </w:rPr>
              <w:t>studiów,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anatomii,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fizjologii,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histologii,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cytofizjologii 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embriologii.</w:t>
            </w:r>
          </w:p>
        </w:tc>
      </w:tr>
      <w:tr w:rsidR="003F26FD" w14:paraId="7A06CF60" w14:textId="77777777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B59B" w14:textId="77777777" w:rsidR="003F26FD" w:rsidRDefault="003F26FD">
            <w:pPr>
              <w:pStyle w:val="TableParagraph"/>
              <w:rPr>
                <w:sz w:val="20"/>
              </w:rPr>
            </w:pPr>
          </w:p>
        </w:tc>
      </w:tr>
      <w:tr w:rsidR="003F26FD" w14:paraId="0735D5AE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8E6F" w14:textId="77777777" w:rsidR="003F26FD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1C34" w14:textId="77777777" w:rsidR="003F26FD" w:rsidRDefault="00513CA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 Nauk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Nauk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 Zdrowiu</w:t>
            </w:r>
          </w:p>
        </w:tc>
      </w:tr>
      <w:tr w:rsidR="003F26FD" w:rsidRPr="00DC0CDE" w14:paraId="2D1A14A3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1F12" w14:textId="77777777" w:rsidR="003F26FD" w:rsidRDefault="00513CA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CB7C" w14:textId="77777777" w:rsidR="003F26FD" w:rsidRDefault="00513CA6">
            <w:pPr>
              <w:pStyle w:val="TableParagraph"/>
              <w:spacing w:before="139"/>
              <w:ind w:left="85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Dr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n.</w:t>
            </w:r>
            <w:r>
              <w:rPr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med.</w:t>
            </w:r>
            <w:r>
              <w:rPr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Cezary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Dubaj</w:t>
            </w:r>
            <w:proofErr w:type="spellEnd"/>
          </w:p>
        </w:tc>
      </w:tr>
      <w:tr w:rsidR="003F26FD" w14:paraId="4A2CE4B3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7AB8" w14:textId="77777777" w:rsidR="003F26FD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 strony internetowej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C5F4" w14:textId="77777777" w:rsidR="003F26FD" w:rsidRDefault="00513CA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https://wnminoz.uniwersytetradom.pl/</w:t>
            </w:r>
          </w:p>
        </w:tc>
      </w:tr>
      <w:tr w:rsidR="003F26FD" w14:paraId="0D47FF5D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96AC" w14:textId="77777777" w:rsidR="003F26FD" w:rsidRDefault="00513CA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10AF" w14:textId="77777777" w:rsidR="003F26FD" w:rsidRDefault="00513CA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t>c.dubaj@urad.edu.pl</w:t>
            </w:r>
          </w:p>
        </w:tc>
      </w:tr>
    </w:tbl>
    <w:p w14:paraId="1E1C5AF2" w14:textId="77777777" w:rsidR="003F26FD" w:rsidRDefault="003F26FD">
      <w:pPr>
        <w:sectPr w:rsidR="003F26FD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14:paraId="40D9A651" w14:textId="77777777" w:rsidR="003F26FD" w:rsidRDefault="00513CA6">
      <w:pPr>
        <w:spacing w:before="63" w:after="6"/>
        <w:ind w:left="4110" w:right="584" w:hanging="3936"/>
        <w:rPr>
          <w:b/>
          <w:sz w:val="20"/>
        </w:rPr>
      </w:pPr>
      <w:r>
        <w:rPr>
          <w:b/>
          <w:sz w:val="20"/>
        </w:rPr>
        <w:lastRenderedPageBreak/>
        <w:t>EFEKTY UCZENIA SIĘ, TREŚCI PROGRAMOWE, REALIZACJA ZAJĘĆ DYDAKTYCZNYCH, WERYFIKACJA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EFEKTÓW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F26FD" w14:paraId="7D567F02" w14:textId="77777777">
        <w:trPr>
          <w:trHeight w:val="15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584D" w14:textId="77777777" w:rsidR="003F26FD" w:rsidRDefault="003F26FD">
            <w:pPr>
              <w:pStyle w:val="TableParagraph"/>
              <w:rPr>
                <w:b/>
              </w:rPr>
            </w:pPr>
          </w:p>
          <w:p w14:paraId="1F1E6AE0" w14:textId="77777777" w:rsidR="003F26FD" w:rsidRDefault="003F26FD">
            <w:pPr>
              <w:pStyle w:val="TableParagraph"/>
              <w:rPr>
                <w:b/>
              </w:rPr>
            </w:pPr>
          </w:p>
          <w:p w14:paraId="6CF6D23D" w14:textId="77777777" w:rsidR="003F26FD" w:rsidRDefault="00513CA6">
            <w:pPr>
              <w:pStyle w:val="TableParagraph"/>
              <w:spacing w:before="15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5735" w14:textId="77777777" w:rsidR="003F26FD" w:rsidRPr="00F75D37" w:rsidRDefault="00513CA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14" w:line="235" w:lineRule="auto"/>
              <w:ind w:right="66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Zapoznanie studentów z najczęstszymi chorobami wieku dziecięcego, wrodzonymi zaburzeniami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metabolicznymi,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chorobami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zakaźnymi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 nowotworowymi oraz zaburzeniami rozwojowymi.</w:t>
            </w:r>
          </w:p>
          <w:p w14:paraId="2CDA7F92" w14:textId="77777777" w:rsidR="003F26FD" w:rsidRPr="00F75D37" w:rsidRDefault="00513CA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Zapoznanie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studentów</w:t>
            </w:r>
            <w:r w:rsidRPr="00F75D37">
              <w:rPr>
                <w:i/>
                <w:spacing w:val="-8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sposobami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różnicowania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objawów</w:t>
            </w:r>
            <w:r w:rsidRPr="00F75D37">
              <w:rPr>
                <w:i/>
                <w:spacing w:val="-10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oraz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odpowiednią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diagnostyką z uwzględnieniem wieku pacjenta.</w:t>
            </w:r>
          </w:p>
          <w:p w14:paraId="555CCC6B" w14:textId="77777777" w:rsidR="003F26FD" w:rsidRPr="00F75D37" w:rsidRDefault="00513CA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Zapoznanie</w:t>
            </w:r>
            <w:r w:rsidRPr="00F75D37">
              <w:rPr>
                <w:i/>
                <w:spacing w:val="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metodami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leczenia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schorzeń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występujących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8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pediatrii.</w:t>
            </w:r>
          </w:p>
          <w:p w14:paraId="641B108B" w14:textId="77777777" w:rsidR="003F26FD" w:rsidRPr="00F75D37" w:rsidRDefault="00513CA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Zwrócenie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uwagi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aspekt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psychologiczny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czynniki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środowiskowe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wpływające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rozwój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dziecka.</w:t>
            </w:r>
          </w:p>
        </w:tc>
      </w:tr>
      <w:tr w:rsidR="003F26FD" w14:paraId="579F7DAC" w14:textId="77777777">
        <w:trPr>
          <w:trHeight w:val="89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59BF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6AA6F57C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2224950D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7076E8FD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1CD526E0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384127AE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369C22EA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1EF449A5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1CBA023B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26F44942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04AB28D2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3549AA7A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661DC7E9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1F8B1B53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36A40549" w14:textId="77777777" w:rsidR="003F26FD" w:rsidRDefault="003F26FD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4D6B9BF5" w14:textId="77777777" w:rsidR="003F26FD" w:rsidRDefault="00513CA6">
            <w:pPr>
              <w:pStyle w:val="TableParagraph"/>
              <w:ind w:left="86" w:right="15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Treści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E90F" w14:textId="77777777" w:rsidR="003F26FD" w:rsidRPr="00F75D37" w:rsidRDefault="00513CA6">
            <w:pPr>
              <w:pStyle w:val="TableParagraph"/>
              <w:spacing w:before="173"/>
              <w:ind w:left="81" w:right="404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Wykłady: 45 h prowadzonych jako 15 h w semestrze V, 15 h w semestrze VII i 15 h w semestrze X. W</w:t>
            </w:r>
            <w:r w:rsidRPr="00F75D37">
              <w:rPr>
                <w:b/>
                <w:i/>
                <w:spacing w:val="-47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każdym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semestrze odbywa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się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7 wykładów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po 2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oraz</w:t>
            </w:r>
            <w:r w:rsidRPr="00F75D37">
              <w:rPr>
                <w:b/>
                <w:i/>
                <w:spacing w:val="-8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jeden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wykład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1 h.</w:t>
            </w:r>
          </w:p>
          <w:p w14:paraId="38DBC33C" w14:textId="77777777" w:rsidR="003F26FD" w:rsidRPr="00F75D37" w:rsidRDefault="00513CA6">
            <w:pPr>
              <w:pStyle w:val="TableParagraph"/>
              <w:spacing w:before="121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 V</w:t>
            </w:r>
          </w:p>
          <w:p w14:paraId="61DDA604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11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Pediatria jako medycyna rozwojowa. Rozwój człowieka</w:t>
            </w:r>
          </w:p>
          <w:p w14:paraId="0F36E3C3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Badanie podmiotowe i przedmiotowe w Pediatrii</w:t>
            </w:r>
            <w:r w:rsidRPr="00F75D37">
              <w:rPr>
                <w:i/>
                <w:spacing w:val="3"/>
                <w:sz w:val="20"/>
              </w:rPr>
              <w:t>.</w:t>
            </w:r>
          </w:p>
          <w:p w14:paraId="47CC706E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Najczęstsze zaburzenia genetyczne. Wady wrodzone.</w:t>
            </w:r>
          </w:p>
          <w:p w14:paraId="0901F578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Okresy rozwojowe w Pediatrii.</w:t>
            </w:r>
          </w:p>
          <w:p w14:paraId="2B32B757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Psychologia rozwojowa.</w:t>
            </w:r>
          </w:p>
          <w:p w14:paraId="53B047AA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Przemoc wobec dzieci.</w:t>
            </w:r>
          </w:p>
          <w:p w14:paraId="2CBA3467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Rozwój neurologiczny dziecka.</w:t>
            </w:r>
          </w:p>
          <w:p w14:paraId="7E791F9E" w14:textId="77777777" w:rsidR="003F26FD" w:rsidRPr="00F75D37" w:rsidRDefault="00513CA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Kamienie milowe w rozwoju dzieci.</w:t>
            </w:r>
          </w:p>
          <w:p w14:paraId="07BEE631" w14:textId="77777777" w:rsidR="003F26FD" w:rsidRPr="00F75D37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</w:t>
            </w:r>
            <w:r w:rsidRPr="00F75D37">
              <w:rPr>
                <w:b/>
                <w:i/>
                <w:spacing w:val="-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VII</w:t>
            </w:r>
          </w:p>
          <w:p w14:paraId="41918798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Perinatologia. Neonatologia.</w:t>
            </w:r>
          </w:p>
          <w:p w14:paraId="070BA8FD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Standardy opieki nad noworodkiem w Polsce.</w:t>
            </w:r>
          </w:p>
          <w:p w14:paraId="655EB26C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Wcześniactwo. Powikłania wcześniactwa.</w:t>
            </w:r>
          </w:p>
          <w:p w14:paraId="7CEFC221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Żółtaczki okresu noworodkowego. Zakażenia okołoporodowe.</w:t>
            </w:r>
          </w:p>
          <w:p w14:paraId="14F77795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Wrodzone wady metabolizmu. Zaburzenia hemostazy.</w:t>
            </w:r>
          </w:p>
          <w:p w14:paraId="74B351E3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Zaburzenia gospodarki wapniowej. Rola witaminy D</w:t>
            </w:r>
            <w:r w:rsidRPr="00F75D37">
              <w:rPr>
                <w:i/>
                <w:sz w:val="20"/>
                <w:vertAlign w:val="subscript"/>
              </w:rPr>
              <w:t>3</w:t>
            </w:r>
          </w:p>
          <w:p w14:paraId="1E596B9A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Zaburzenia odżywiania. Otyłość.</w:t>
            </w:r>
          </w:p>
          <w:p w14:paraId="6781A96B" w14:textId="77777777" w:rsidR="003F26FD" w:rsidRPr="00F75D37" w:rsidRDefault="00513CA6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BLS i ALS w Pediatrii</w:t>
            </w:r>
          </w:p>
          <w:p w14:paraId="744D49BB" w14:textId="77777777" w:rsidR="003F26FD" w:rsidRPr="00F75D37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 X</w:t>
            </w:r>
          </w:p>
          <w:p w14:paraId="54127F4C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Nadciśnienie tętnicze u dzieci.</w:t>
            </w:r>
          </w:p>
          <w:p w14:paraId="64AA63E5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Charakterystyka chorób onkologicznych u dzieci. Nowotwory krwi.</w:t>
            </w:r>
          </w:p>
          <w:p w14:paraId="77C7277F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Onkologia w Pediatrii.</w:t>
            </w:r>
          </w:p>
          <w:p w14:paraId="2E433524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Niedobory odporności. Transfuzjologia.</w:t>
            </w:r>
          </w:p>
          <w:p w14:paraId="635A5F3F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Odwodnienie. Podstawy płynoterapii. Zaburzenia elektrolitowe.</w:t>
            </w:r>
          </w:p>
          <w:p w14:paraId="1D04E46E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Limfadenopatia.</w:t>
            </w:r>
          </w:p>
          <w:p w14:paraId="5FBC230E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Sepsa u dzieci.</w:t>
            </w:r>
          </w:p>
          <w:p w14:paraId="4F99BAC8" w14:textId="77777777" w:rsidR="003F26FD" w:rsidRPr="00F75D37" w:rsidRDefault="00513CA6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Anafilaksja.</w:t>
            </w:r>
          </w:p>
        </w:tc>
      </w:tr>
      <w:tr w:rsidR="003F26FD" w14:paraId="0FF637F8" w14:textId="77777777">
        <w:trPr>
          <w:trHeight w:val="1493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025C" w14:textId="77777777" w:rsidR="003F26FD" w:rsidRDefault="003F26FD">
            <w:pPr>
              <w:pStyle w:val="TableParagraph"/>
              <w:rPr>
                <w:b/>
              </w:rPr>
            </w:pPr>
          </w:p>
          <w:p w14:paraId="015832DB" w14:textId="77777777" w:rsidR="003F26FD" w:rsidRDefault="003F26FD">
            <w:pPr>
              <w:pStyle w:val="TableParagraph"/>
              <w:rPr>
                <w:b/>
              </w:rPr>
            </w:pPr>
          </w:p>
          <w:p w14:paraId="2FA3AE36" w14:textId="77777777" w:rsidR="003F26FD" w:rsidRDefault="003F26FD">
            <w:pPr>
              <w:pStyle w:val="TableParagraph"/>
              <w:rPr>
                <w:b/>
              </w:rPr>
            </w:pPr>
          </w:p>
          <w:p w14:paraId="355F1F5E" w14:textId="77777777" w:rsidR="003F26FD" w:rsidRDefault="003F26FD">
            <w:pPr>
              <w:pStyle w:val="TableParagraph"/>
              <w:rPr>
                <w:b/>
              </w:rPr>
            </w:pPr>
          </w:p>
          <w:p w14:paraId="1D431EA6" w14:textId="77777777" w:rsidR="003F26FD" w:rsidRDefault="003F26FD">
            <w:pPr>
              <w:pStyle w:val="TableParagraph"/>
              <w:rPr>
                <w:b/>
              </w:rPr>
            </w:pPr>
          </w:p>
          <w:p w14:paraId="32FB78B2" w14:textId="77777777" w:rsidR="003F26FD" w:rsidRDefault="003F26FD">
            <w:pPr>
              <w:pStyle w:val="TableParagraph"/>
              <w:rPr>
                <w:b/>
              </w:rPr>
            </w:pPr>
          </w:p>
          <w:p w14:paraId="74521133" w14:textId="77777777" w:rsidR="003F26FD" w:rsidRDefault="003F26FD">
            <w:pPr>
              <w:pStyle w:val="TableParagraph"/>
              <w:rPr>
                <w:b/>
              </w:rPr>
            </w:pPr>
          </w:p>
          <w:p w14:paraId="0B6AD37E" w14:textId="77777777" w:rsidR="003F26FD" w:rsidRDefault="003F26FD">
            <w:pPr>
              <w:pStyle w:val="TableParagraph"/>
              <w:rPr>
                <w:b/>
              </w:rPr>
            </w:pPr>
          </w:p>
          <w:p w14:paraId="1C4051AE" w14:textId="77777777" w:rsidR="003F26FD" w:rsidRDefault="003F26FD">
            <w:pPr>
              <w:pStyle w:val="TableParagraph"/>
              <w:rPr>
                <w:b/>
              </w:rPr>
            </w:pPr>
          </w:p>
          <w:p w14:paraId="6A8A4FEF" w14:textId="77777777" w:rsidR="003F26FD" w:rsidRDefault="003F26FD">
            <w:pPr>
              <w:pStyle w:val="TableParagraph"/>
              <w:rPr>
                <w:b/>
              </w:rPr>
            </w:pPr>
          </w:p>
          <w:p w14:paraId="572967DA" w14:textId="77777777" w:rsidR="003F26FD" w:rsidRDefault="003F26FD">
            <w:pPr>
              <w:pStyle w:val="TableParagraph"/>
              <w:rPr>
                <w:b/>
              </w:rPr>
            </w:pPr>
          </w:p>
          <w:p w14:paraId="6A8202D7" w14:textId="77777777" w:rsidR="003F26FD" w:rsidRDefault="003F26FD">
            <w:pPr>
              <w:pStyle w:val="TableParagraph"/>
              <w:rPr>
                <w:b/>
              </w:rPr>
            </w:pPr>
          </w:p>
          <w:p w14:paraId="18B3DA7C" w14:textId="77777777" w:rsidR="003F26FD" w:rsidRDefault="003F26FD">
            <w:pPr>
              <w:pStyle w:val="TableParagraph"/>
              <w:rPr>
                <w:b/>
              </w:rPr>
            </w:pPr>
          </w:p>
          <w:p w14:paraId="46D17B7F" w14:textId="77777777" w:rsidR="003F26FD" w:rsidRDefault="003F26FD">
            <w:pPr>
              <w:pStyle w:val="TableParagraph"/>
              <w:rPr>
                <w:b/>
              </w:rPr>
            </w:pPr>
          </w:p>
          <w:p w14:paraId="6D7B96AB" w14:textId="77777777" w:rsidR="003F26FD" w:rsidRDefault="003F26FD">
            <w:pPr>
              <w:pStyle w:val="TableParagraph"/>
              <w:rPr>
                <w:b/>
              </w:rPr>
            </w:pPr>
          </w:p>
          <w:p w14:paraId="39500EAA" w14:textId="77777777" w:rsidR="003F26FD" w:rsidRDefault="003F26FD">
            <w:pPr>
              <w:pStyle w:val="TableParagraph"/>
              <w:rPr>
                <w:b/>
              </w:rPr>
            </w:pPr>
          </w:p>
          <w:p w14:paraId="4F4F6301" w14:textId="77777777" w:rsidR="003F26FD" w:rsidRDefault="003F26FD">
            <w:pPr>
              <w:pStyle w:val="TableParagraph"/>
              <w:rPr>
                <w:b/>
              </w:rPr>
            </w:pPr>
          </w:p>
          <w:p w14:paraId="3395EFA3" w14:textId="77777777" w:rsidR="003F26FD" w:rsidRDefault="003F26FD">
            <w:pPr>
              <w:pStyle w:val="TableParagraph"/>
              <w:rPr>
                <w:b/>
              </w:rPr>
            </w:pPr>
          </w:p>
          <w:p w14:paraId="1A1704A1" w14:textId="77777777" w:rsidR="003F26FD" w:rsidRDefault="003F26FD">
            <w:pPr>
              <w:pStyle w:val="TableParagraph"/>
              <w:rPr>
                <w:b/>
              </w:rPr>
            </w:pPr>
          </w:p>
          <w:p w14:paraId="001941C0" w14:textId="77777777" w:rsidR="003F26FD" w:rsidRDefault="003F26FD">
            <w:pPr>
              <w:pStyle w:val="TableParagraph"/>
              <w:rPr>
                <w:b/>
              </w:rPr>
            </w:pPr>
          </w:p>
          <w:p w14:paraId="63FC0B22" w14:textId="77777777" w:rsidR="003F26FD" w:rsidRDefault="003F26FD">
            <w:pPr>
              <w:pStyle w:val="TableParagraph"/>
              <w:rPr>
                <w:b/>
              </w:rPr>
            </w:pPr>
          </w:p>
          <w:p w14:paraId="574413E2" w14:textId="77777777" w:rsidR="003F26FD" w:rsidRDefault="003F26FD">
            <w:pPr>
              <w:pStyle w:val="TableParagraph"/>
              <w:rPr>
                <w:b/>
              </w:rPr>
            </w:pPr>
          </w:p>
          <w:p w14:paraId="69BBA83B" w14:textId="77777777" w:rsidR="003F26FD" w:rsidRDefault="003F26FD">
            <w:pPr>
              <w:pStyle w:val="TableParagraph"/>
              <w:rPr>
                <w:b/>
              </w:rPr>
            </w:pPr>
          </w:p>
          <w:p w14:paraId="5F31C52F" w14:textId="77777777" w:rsidR="003F26FD" w:rsidRDefault="003F26FD">
            <w:pPr>
              <w:pStyle w:val="TableParagraph"/>
              <w:rPr>
                <w:b/>
              </w:rPr>
            </w:pPr>
          </w:p>
          <w:p w14:paraId="13668F8B" w14:textId="77777777" w:rsidR="003F26FD" w:rsidRDefault="003F26FD">
            <w:pPr>
              <w:pStyle w:val="TableParagraph"/>
              <w:rPr>
                <w:b/>
              </w:rPr>
            </w:pPr>
          </w:p>
          <w:p w14:paraId="609D7773" w14:textId="77777777" w:rsidR="003F26FD" w:rsidRDefault="003F26FD">
            <w:pPr>
              <w:pStyle w:val="TableParagraph"/>
              <w:rPr>
                <w:b/>
              </w:rPr>
            </w:pPr>
          </w:p>
          <w:p w14:paraId="13FC5A36" w14:textId="77777777" w:rsidR="003F26FD" w:rsidRDefault="00513CA6">
            <w:pPr>
              <w:pStyle w:val="TableParagraph"/>
              <w:spacing w:before="15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</w:p>
          <w:p w14:paraId="531D7E84" w14:textId="77777777" w:rsidR="003F26FD" w:rsidRDefault="00513CA6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 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70EF" w14:textId="77777777" w:rsidR="003F26FD" w:rsidRDefault="00513CA6">
            <w:pPr>
              <w:pStyle w:val="TableParagraph"/>
              <w:spacing w:before="173"/>
              <w:ind w:left="81" w:right="7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 kliniczne: 125 h prowadzonych po 10 h w semestrach V i VI, 15 h w semestrze VII, oraz po 30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 w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semestrach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VIII,</w:t>
            </w:r>
            <w:r>
              <w:rPr>
                <w:b/>
                <w:i/>
                <w:spacing w:val="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IX,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X.</w:t>
            </w:r>
          </w:p>
          <w:p w14:paraId="597858A4" w14:textId="77777777" w:rsidR="003F26FD" w:rsidRDefault="00513CA6">
            <w:pPr>
              <w:pStyle w:val="TableParagraph"/>
              <w:spacing w:before="121"/>
              <w:ind w:left="81" w:right="60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 ćwiczeń jest praktyczna nauka rozpoznawania stanów zdrowia i choroby u dziecka podczas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bezpośrednich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kontaktów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pacjentem.</w:t>
            </w:r>
          </w:p>
          <w:p w14:paraId="78ED60EB" w14:textId="77777777" w:rsidR="003F26FD" w:rsidRDefault="00513CA6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(10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45AC134D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Możliwości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zastosowanie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chirurgii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dziecięcej.</w:t>
            </w:r>
          </w:p>
          <w:p w14:paraId="756D5B98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podmiotowe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noworodka.</w:t>
            </w:r>
          </w:p>
          <w:p w14:paraId="7F5FC243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Podstawowe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zabiegi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pielęgnacyjne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noworodka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(przewijanie,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karmienie).</w:t>
            </w:r>
          </w:p>
          <w:p w14:paraId="17AC81D9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Wywiad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pediatryczny.</w:t>
            </w:r>
          </w:p>
          <w:p w14:paraId="4FFE1EE6" w14:textId="77777777" w:rsidR="003F26FD" w:rsidRDefault="00513CA6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(10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62F438D1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podmiotowe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przedmiotowe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4E348CE8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Nieprawidłowości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badaniu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dziecka.</w:t>
            </w:r>
          </w:p>
          <w:p w14:paraId="510E7819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stawów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biodrowych.</w:t>
            </w:r>
          </w:p>
          <w:p w14:paraId="33222C6D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odruchów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głębokich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powierzchownych.</w:t>
            </w:r>
          </w:p>
          <w:p w14:paraId="410F272B" w14:textId="77777777" w:rsidR="003F26FD" w:rsidRDefault="00513CA6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 VII (15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7D5E60BA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15"/>
              <w:rPr>
                <w:i/>
                <w:sz w:val="20"/>
              </w:rPr>
            </w:pPr>
            <w:r>
              <w:rPr>
                <w:i/>
                <w:sz w:val="20"/>
              </w:rPr>
              <w:t>Interpretacja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dodatkowych.</w:t>
            </w:r>
          </w:p>
          <w:p w14:paraId="28B1C40C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rozwoju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psychoruchowego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dziecka.</w:t>
            </w:r>
          </w:p>
          <w:p w14:paraId="46BAB93B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dotyczące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masy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ciała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wzrostu.</w:t>
            </w:r>
          </w:p>
          <w:p w14:paraId="0460E11B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Żywienie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13A88607" w14:textId="77777777" w:rsidR="003F26FD" w:rsidRDefault="00513CA6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Szczepienia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ochronne.</w:t>
            </w:r>
          </w:p>
          <w:p w14:paraId="432A7D61" w14:textId="77777777" w:rsidR="003F26FD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 VIII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(30</w:t>
            </w:r>
            <w:r>
              <w:rPr>
                <w:b/>
                <w:i/>
                <w:spacing w:val="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h(</w:t>
            </w:r>
          </w:p>
          <w:p w14:paraId="5018CCFA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wysypkowe-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różnicowanie. Choroby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pasożytnicze.</w:t>
            </w:r>
          </w:p>
          <w:p w14:paraId="627C6B62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Zapalenie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górnych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dróg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oddechowych-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różnicowanie.</w:t>
            </w:r>
          </w:p>
          <w:p w14:paraId="5A308343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  <w:highlight w:val="yellow"/>
              </w:rPr>
            </w:pPr>
            <w:r>
              <w:rPr>
                <w:i/>
                <w:sz w:val="20"/>
              </w:rPr>
              <w:t>Skazy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naczyniowe,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osoczowe,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małoplytkowość</w:t>
            </w:r>
            <w:proofErr w:type="spellEnd"/>
            <w:r>
              <w:rPr>
                <w:i/>
                <w:sz w:val="20"/>
              </w:rPr>
              <w:t>.</w:t>
            </w:r>
          </w:p>
          <w:p w14:paraId="12289A6D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Mononukleoza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zakaźna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mononukleoza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cytomegaliczna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3AB90F74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sercowo-naczyniowego.</w:t>
            </w:r>
          </w:p>
          <w:p w14:paraId="6892B665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Echokardiografia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5F6C380D" w14:textId="77777777" w:rsidR="003F26FD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 VIII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(30</w:t>
            </w:r>
            <w:r>
              <w:rPr>
                <w:b/>
                <w:i/>
                <w:spacing w:val="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55AF321F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>
              <w:rPr>
                <w:i/>
                <w:sz w:val="20"/>
              </w:rPr>
              <w:t>Biegunki ostre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przewlekłe.</w:t>
            </w:r>
          </w:p>
          <w:p w14:paraId="3D22C294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Zakażenie H.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pylori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 choroba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wrzodowa u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798F7025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</w:p>
          <w:p w14:paraId="0ECE271E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Nieswoiste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zapalenie jelit 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15BF5E20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Badania endoskopowe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pediatrii - wskazania, przeciwwskazania.</w:t>
            </w:r>
          </w:p>
          <w:p w14:paraId="698ABC40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Zakażenia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szpitalne.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Inwazyjna choroba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meningokokowa</w:t>
            </w:r>
            <w:proofErr w:type="spellEnd"/>
            <w:r>
              <w:rPr>
                <w:i/>
                <w:sz w:val="20"/>
              </w:rPr>
              <w:t>.</w:t>
            </w:r>
          </w:p>
          <w:p w14:paraId="0A64E029" w14:textId="77777777" w:rsidR="003F26FD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IX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(30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5AF83080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>
              <w:rPr>
                <w:i/>
                <w:sz w:val="20"/>
              </w:rPr>
              <w:t>Zakażenie układu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moczowego.</w:t>
            </w:r>
          </w:p>
          <w:p w14:paraId="7E6993C2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Zespół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nerczycowy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nefrytyczny</w:t>
            </w:r>
            <w:proofErr w:type="spellEnd"/>
            <w:r>
              <w:rPr>
                <w:i/>
                <w:sz w:val="20"/>
              </w:rPr>
              <w:t>.</w:t>
            </w:r>
          </w:p>
          <w:p w14:paraId="335683F2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Kłębuszkowe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zapalenie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nerek.</w:t>
            </w:r>
          </w:p>
          <w:p w14:paraId="1910A82B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oddawaniu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moczu, moczenie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nocne.</w:t>
            </w:r>
          </w:p>
          <w:p w14:paraId="2F103783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Neurologia pediatryczna.</w:t>
            </w:r>
          </w:p>
          <w:p w14:paraId="1C2E77C8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Niedokrwistości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3DB5E94E" w14:textId="77777777" w:rsidR="003F26FD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X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(30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h)</w:t>
            </w:r>
          </w:p>
          <w:p w14:paraId="06C43147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73"/>
              </w:tabs>
              <w:spacing w:before="111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Limfadenopatia-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różnicowanie.</w:t>
            </w:r>
          </w:p>
          <w:p w14:paraId="2FA31F66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Cukrzyca 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  <w:p w14:paraId="1FF86526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Stany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hipoglikemiczne.</w:t>
            </w:r>
          </w:p>
          <w:p w14:paraId="174D1529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Diagnostyka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omdleń.</w:t>
            </w:r>
          </w:p>
          <w:p w14:paraId="03317BC6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Zespół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Downa.</w:t>
            </w:r>
          </w:p>
          <w:p w14:paraId="1C65FF0C" w14:textId="77777777" w:rsidR="003F26FD" w:rsidRDefault="00513CA6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Zespół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dziecka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maltretowanego.</w:t>
            </w:r>
          </w:p>
        </w:tc>
      </w:tr>
    </w:tbl>
    <w:p w14:paraId="73CDEFF2" w14:textId="77777777" w:rsidR="003F26FD" w:rsidRDefault="003F26FD">
      <w:pPr>
        <w:sectPr w:rsidR="003F26FD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F26FD" w14:paraId="33A1DD75" w14:textId="77777777">
        <w:trPr>
          <w:trHeight w:val="150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025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0166F8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7C2057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9582AC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66ED762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549AD6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68F453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15EB97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9FE522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CA1FA3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D098A7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211D9A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1D9025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D3B8F6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0FA684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17EFBD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F8FC8E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A1B704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9AECC3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1DC29C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63A7C32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CBB750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E84E5C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B6F0C02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E2C7BF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B9CD1B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A26B77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A5A3E5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3160963" w14:textId="77777777" w:rsidR="003F26FD" w:rsidRPr="00F75D37" w:rsidRDefault="003F26FD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0F72F1E3" w14:textId="77777777" w:rsidR="003F26FD" w:rsidRPr="00F75D37" w:rsidRDefault="00513CA6">
            <w:pPr>
              <w:pStyle w:val="TableParagraph"/>
              <w:ind w:left="86" w:right="134"/>
              <w:rPr>
                <w:b/>
                <w:sz w:val="20"/>
              </w:rPr>
            </w:pPr>
            <w:r w:rsidRPr="00F75D37">
              <w:rPr>
                <w:b/>
                <w:spacing w:val="-1"/>
                <w:sz w:val="20"/>
              </w:rPr>
              <w:t xml:space="preserve">Treści </w:t>
            </w:r>
            <w:r w:rsidRPr="00F75D37">
              <w:rPr>
                <w:b/>
                <w:sz w:val="20"/>
              </w:rPr>
              <w:t>programowe:</w:t>
            </w:r>
            <w:r w:rsidRPr="00F75D37">
              <w:rPr>
                <w:b/>
                <w:spacing w:val="-47"/>
                <w:sz w:val="20"/>
              </w:rPr>
              <w:t xml:space="preserve"> </w:t>
            </w:r>
            <w:r w:rsidRPr="00F75D37">
              <w:rPr>
                <w:b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398D" w14:textId="77777777" w:rsidR="003F26FD" w:rsidRPr="00F75D37" w:rsidRDefault="00513CA6">
            <w:pPr>
              <w:pStyle w:val="TableParagraph"/>
              <w:spacing w:before="50" w:line="362" w:lineRule="auto"/>
              <w:ind w:left="81" w:right="644" w:hanging="58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Seminarium: 70 h prowadzonych po 5 h w semestrze V i VI, po 15 h w semestrach VII, VIII, IX, X</w:t>
            </w:r>
            <w:r w:rsidRPr="00F75D37">
              <w:rPr>
                <w:b/>
                <w:i/>
                <w:spacing w:val="-47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Semestr V (5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h)</w:t>
            </w:r>
          </w:p>
          <w:p w14:paraId="34CAB6E2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zakaźne u dzieci</w:t>
            </w:r>
          </w:p>
          <w:p w14:paraId="5FD6BBB7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Najczęstsze choroby wirusowe u dzieci</w:t>
            </w:r>
          </w:p>
          <w:p w14:paraId="4BEC3D7C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Szczepienia ochronne</w:t>
            </w:r>
          </w:p>
          <w:p w14:paraId="40FFAE5D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Program Szczepień Ochronnych. Realizacja szczepień</w:t>
            </w:r>
          </w:p>
          <w:p w14:paraId="2BD10A57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Żywienie dzieci</w:t>
            </w:r>
          </w:p>
          <w:p w14:paraId="0D867C4F" w14:textId="77777777" w:rsidR="003F26FD" w:rsidRPr="00F75D37" w:rsidRDefault="00513CA6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VI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(5</w:t>
            </w:r>
            <w:r w:rsidRPr="00F75D37">
              <w:rPr>
                <w:b/>
                <w:i/>
                <w:spacing w:val="6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h)</w:t>
            </w:r>
          </w:p>
          <w:p w14:paraId="7B5B87DC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zakaźne u dzieci</w:t>
            </w:r>
          </w:p>
          <w:p w14:paraId="017806BA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 xml:space="preserve">Najczęstsze choroby bakteryjne u dzieci </w:t>
            </w:r>
          </w:p>
          <w:p w14:paraId="74A6AE29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Podstawy alergologii</w:t>
            </w:r>
          </w:p>
          <w:p w14:paraId="39745BA0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Najczęstsze alergie u dzieci</w:t>
            </w:r>
          </w:p>
          <w:p w14:paraId="3FEBCA63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Hematologia dziecięca</w:t>
            </w:r>
          </w:p>
          <w:p w14:paraId="53C019D2" w14:textId="77777777" w:rsidR="003F26FD" w:rsidRPr="00F75D37" w:rsidRDefault="00513CA6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 VII (15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 - 7 seminariów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po 2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oraz</w:t>
            </w:r>
            <w:r w:rsidRPr="00F75D37">
              <w:rPr>
                <w:b/>
                <w:i/>
                <w:spacing w:val="-8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jedno</w:t>
            </w:r>
            <w:r w:rsidRPr="00F75D37">
              <w:rPr>
                <w:b/>
                <w:i/>
                <w:spacing w:val="-5"/>
                <w:sz w:val="20"/>
              </w:rPr>
              <w:t xml:space="preserve"> seminarium po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1 h)</w:t>
            </w:r>
          </w:p>
          <w:p w14:paraId="0BAB6FAC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pasożytnicze.</w:t>
            </w:r>
          </w:p>
          <w:p w14:paraId="4AE7DFEB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Najczęstsze schorzenia chirurgiczne okresu dziecięcego.</w:t>
            </w:r>
          </w:p>
          <w:p w14:paraId="3C860A52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Badania bilansowe u dzieci.</w:t>
            </w:r>
          </w:p>
          <w:p w14:paraId="7D46BE5B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Najczęstsze choroby otolaryngologiczne u dzieci</w:t>
            </w:r>
          </w:p>
          <w:p w14:paraId="1E01AFB5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Fizjologia oraz symptomatologia chorób układu oddechowego. Wady rozwojowe układu oddechowego.</w:t>
            </w:r>
          </w:p>
          <w:p w14:paraId="41BE75F7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infekcyjne dróg oddechowych u dzieci.</w:t>
            </w:r>
          </w:p>
          <w:p w14:paraId="42C05BF2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Astma oskrzelowa.</w:t>
            </w:r>
          </w:p>
          <w:p w14:paraId="68943D3C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Aerozoloterapia. Niewydolność serca.</w:t>
            </w:r>
          </w:p>
          <w:p w14:paraId="19FE1D56" w14:textId="77777777" w:rsidR="003F26FD" w:rsidRPr="00F75D37" w:rsidRDefault="00513CA6">
            <w:pPr>
              <w:pStyle w:val="TableParagraph"/>
              <w:spacing w:before="126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 VIII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(15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 - 7 seminariów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po 2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oraz</w:t>
            </w:r>
            <w:r w:rsidRPr="00F75D37">
              <w:rPr>
                <w:b/>
                <w:i/>
                <w:spacing w:val="-8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jedno</w:t>
            </w:r>
            <w:r w:rsidRPr="00F75D37">
              <w:rPr>
                <w:b/>
                <w:i/>
                <w:spacing w:val="-5"/>
                <w:sz w:val="20"/>
              </w:rPr>
              <w:t xml:space="preserve"> seminarium po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1 h)</w:t>
            </w:r>
          </w:p>
          <w:p w14:paraId="44B82D5B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Fizjologia przewodu pokarmowego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 dzieci. Ostre biegunki.</w:t>
            </w:r>
          </w:p>
          <w:p w14:paraId="68B0CFFA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przełyku i żołądka. Choroby jelit.</w:t>
            </w:r>
          </w:p>
          <w:p w14:paraId="62279471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trzustki. Choroby wątroby.</w:t>
            </w:r>
          </w:p>
          <w:p w14:paraId="23769F19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Zaburzenia czynnościowe przewodu pokarmowego.</w:t>
            </w:r>
          </w:p>
          <w:p w14:paraId="18C25914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Wrodzone wady serca.</w:t>
            </w:r>
          </w:p>
          <w:p w14:paraId="72E00351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układu krążenia.</w:t>
            </w:r>
          </w:p>
          <w:p w14:paraId="16EC3D54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Zaburzenia rytmu serca.</w:t>
            </w:r>
          </w:p>
          <w:p w14:paraId="7FF97F93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Podstawy interpretacji zapisu elektrokardiograficznego u pacjentów pediatrycznych.</w:t>
            </w:r>
          </w:p>
          <w:p w14:paraId="21A03639" w14:textId="77777777" w:rsidR="003F26FD" w:rsidRPr="00F75D37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IX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(15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 - 7 seminariów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po 2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oraz</w:t>
            </w:r>
            <w:r w:rsidRPr="00F75D37">
              <w:rPr>
                <w:b/>
                <w:i/>
                <w:spacing w:val="-8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jedno</w:t>
            </w:r>
            <w:r w:rsidRPr="00F75D37">
              <w:rPr>
                <w:b/>
                <w:i/>
                <w:spacing w:val="-5"/>
                <w:sz w:val="20"/>
              </w:rPr>
              <w:t xml:space="preserve"> seminarium po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1 h)</w:t>
            </w:r>
          </w:p>
          <w:p w14:paraId="1A4CDA16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Fizjologia układu moczowego u dzieci. Zakażenia układu moczowego.</w:t>
            </w:r>
          </w:p>
          <w:p w14:paraId="11574C5F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proofErr w:type="spellStart"/>
            <w:r w:rsidRPr="00F75D37">
              <w:rPr>
                <w:i/>
                <w:sz w:val="20"/>
              </w:rPr>
              <w:t>Glomerulopatie</w:t>
            </w:r>
            <w:proofErr w:type="spellEnd"/>
            <w:r w:rsidRPr="00F75D37">
              <w:rPr>
                <w:i/>
                <w:sz w:val="20"/>
              </w:rPr>
              <w:t xml:space="preserve">. Zespół nerczycowy i </w:t>
            </w:r>
            <w:proofErr w:type="spellStart"/>
            <w:r w:rsidRPr="00F75D37">
              <w:rPr>
                <w:i/>
                <w:sz w:val="20"/>
              </w:rPr>
              <w:t>nefrytyczny</w:t>
            </w:r>
            <w:proofErr w:type="spellEnd"/>
            <w:r w:rsidRPr="00F75D37">
              <w:rPr>
                <w:i/>
                <w:sz w:val="20"/>
              </w:rPr>
              <w:t>.</w:t>
            </w:r>
          </w:p>
          <w:p w14:paraId="5D198BD6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Zespół hemolityczno-mocznicowy. Kamica układu moczowego.</w:t>
            </w:r>
          </w:p>
          <w:p w14:paraId="38167AD7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Ostra i przewlekła niewydolność nerek u dzieci.</w:t>
            </w:r>
          </w:p>
          <w:p w14:paraId="51736BBC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tkanki łącznej. Zapalenia naczyń</w:t>
            </w:r>
          </w:p>
          <w:p w14:paraId="53F8FF23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alergiczne u dzieci.</w:t>
            </w:r>
          </w:p>
          <w:p w14:paraId="1260B484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Problemy ortopedyczne wieku rozwojowego.</w:t>
            </w:r>
          </w:p>
          <w:p w14:paraId="22F9D46B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Diabetologia.</w:t>
            </w:r>
          </w:p>
          <w:p w14:paraId="6556C3A4" w14:textId="77777777" w:rsidR="003F26FD" w:rsidRPr="00F75D37" w:rsidRDefault="00513CA6">
            <w:pPr>
              <w:pStyle w:val="TableParagraph"/>
              <w:spacing w:before="130"/>
              <w:ind w:left="81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Semestr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X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(15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 - 7 seminariów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po 2</w:t>
            </w:r>
            <w:r w:rsidRPr="00F75D37">
              <w:rPr>
                <w:b/>
                <w:i/>
                <w:spacing w:val="-5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h</w:t>
            </w:r>
            <w:r w:rsidRPr="00F75D37">
              <w:rPr>
                <w:b/>
                <w:i/>
                <w:spacing w:val="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oraz</w:t>
            </w:r>
            <w:r w:rsidRPr="00F75D37">
              <w:rPr>
                <w:b/>
                <w:i/>
                <w:spacing w:val="-8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jedno</w:t>
            </w:r>
            <w:r w:rsidRPr="00F75D37">
              <w:rPr>
                <w:b/>
                <w:i/>
                <w:spacing w:val="-5"/>
                <w:sz w:val="20"/>
              </w:rPr>
              <w:t xml:space="preserve"> seminarium po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1 h.)</w:t>
            </w:r>
          </w:p>
          <w:p w14:paraId="4C9C6250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Badanie neurologiczne dziecka.</w:t>
            </w:r>
          </w:p>
          <w:p w14:paraId="26747AF2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Padaczka.</w:t>
            </w:r>
          </w:p>
          <w:p w14:paraId="5D9D4E42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skórno-nerwowe. Choroby nerwowo-mięśniowe.</w:t>
            </w:r>
          </w:p>
          <w:p w14:paraId="76D02A97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Neuroinfekcje u dzieci.</w:t>
            </w:r>
          </w:p>
          <w:p w14:paraId="2AFEE349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Wodogłowie.</w:t>
            </w:r>
          </w:p>
          <w:p w14:paraId="0F6227E3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tarczycy.</w:t>
            </w:r>
          </w:p>
          <w:p w14:paraId="43A0E411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Choroby nadnerczy.</w:t>
            </w:r>
          </w:p>
          <w:p w14:paraId="0E5A2749" w14:textId="77777777" w:rsidR="003F26FD" w:rsidRPr="00F75D37" w:rsidRDefault="00513CA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Zaburzenia wzrastania. Zaburzenia dojrzewania płciowego.</w:t>
            </w:r>
          </w:p>
        </w:tc>
      </w:tr>
    </w:tbl>
    <w:p w14:paraId="63B9A559" w14:textId="77777777" w:rsidR="003F26FD" w:rsidRDefault="003F26FD">
      <w:pPr>
        <w:rPr>
          <w:sz w:val="20"/>
        </w:rPr>
        <w:sectPr w:rsidR="003F26FD">
          <w:pgSz w:w="11906" w:h="16838"/>
          <w:pgMar w:top="8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18"/>
        <w:gridCol w:w="8753"/>
      </w:tblGrid>
      <w:tr w:rsidR="003F26FD" w14:paraId="784ACAE5" w14:textId="77777777">
        <w:trPr>
          <w:trHeight w:val="4276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2AFC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4EC2F5B7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28594419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03964C07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37EF4CF5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7268377B" w14:textId="77777777" w:rsidR="003F26FD" w:rsidRDefault="003F26FD">
            <w:pPr>
              <w:pStyle w:val="TableParagraph"/>
              <w:rPr>
                <w:b/>
                <w:sz w:val="24"/>
              </w:rPr>
            </w:pPr>
          </w:p>
          <w:p w14:paraId="232559C7" w14:textId="77777777" w:rsidR="003F26FD" w:rsidRDefault="003F26FD">
            <w:pPr>
              <w:pStyle w:val="TableParagraph"/>
              <w:rPr>
                <w:b/>
                <w:sz w:val="21"/>
              </w:rPr>
            </w:pPr>
          </w:p>
          <w:p w14:paraId="6AF1F6F0" w14:textId="77777777" w:rsidR="003F26FD" w:rsidRDefault="00513CA6">
            <w:pPr>
              <w:pStyle w:val="TableParagraph"/>
              <w:ind w:left="86" w:right="692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589C" w14:textId="77777777" w:rsidR="003F26FD" w:rsidRPr="00F75D37" w:rsidRDefault="00513CA6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before="107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Wykład</w:t>
            </w:r>
          </w:p>
          <w:p w14:paraId="65A34996" w14:textId="77777777" w:rsidR="003F26FD" w:rsidRPr="00F75D37" w:rsidRDefault="00513CA6">
            <w:pPr>
              <w:pStyle w:val="TableParagraph"/>
              <w:spacing w:before="58"/>
              <w:ind w:left="38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Metoda tradycyjna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wykorzystaniem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środków</w:t>
            </w:r>
            <w:r w:rsidRPr="00F75D37">
              <w:rPr>
                <w:i/>
                <w:spacing w:val="-8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multimedialnych.</w:t>
            </w:r>
          </w:p>
          <w:p w14:paraId="444AF56E" w14:textId="77777777" w:rsidR="003F26FD" w:rsidRPr="00F75D37" w:rsidRDefault="00513CA6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Ćwiczenia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kliniczne</w:t>
            </w:r>
          </w:p>
          <w:p w14:paraId="0AB6530F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58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Badanie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pacjentów,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analizowanie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historii,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wyników</w:t>
            </w:r>
            <w:r w:rsidRPr="00F75D37">
              <w:rPr>
                <w:i/>
                <w:spacing w:val="-9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badań.</w:t>
            </w:r>
          </w:p>
          <w:p w14:paraId="0F9D0E9D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Omówienie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terapii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jej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celów.</w:t>
            </w:r>
          </w:p>
          <w:p w14:paraId="17465E4D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Planowanie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terapii.</w:t>
            </w:r>
          </w:p>
          <w:p w14:paraId="019C6B78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Rokowania</w:t>
            </w:r>
            <w:r w:rsidRPr="00F75D37">
              <w:rPr>
                <w:i/>
                <w:spacing w:val="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pacjentów</w:t>
            </w:r>
            <w:r w:rsidRPr="00F75D37">
              <w:rPr>
                <w:i/>
                <w:spacing w:val="-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hospitalizowanych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Oddziale.</w:t>
            </w:r>
          </w:p>
          <w:p w14:paraId="68D3969C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Praktyczne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wykorzystanie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wiedzy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zdobytej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 zajęciach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(seminaria)</w:t>
            </w:r>
          </w:p>
          <w:p w14:paraId="1845CB79" w14:textId="77777777" w:rsidR="003F26FD" w:rsidRPr="00F75D37" w:rsidRDefault="00513CA6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Seminarium</w:t>
            </w:r>
          </w:p>
          <w:p w14:paraId="489B9602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58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Metody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aktywizujące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studentów.</w:t>
            </w:r>
          </w:p>
          <w:p w14:paraId="13D69549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Zadania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do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opracowania,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esej,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dyskusja,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samoocena.</w:t>
            </w:r>
          </w:p>
          <w:p w14:paraId="2A29BABB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Interaktywna analiza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przypadków poprzez platformę MS FORMS.</w:t>
            </w:r>
          </w:p>
          <w:p w14:paraId="1DED6E07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Rozwiązywanie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realnych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problemów</w:t>
            </w:r>
            <w:r w:rsidRPr="00F75D37">
              <w:rPr>
                <w:i/>
                <w:spacing w:val="-1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podejść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terapeutycznych</w:t>
            </w:r>
          </w:p>
          <w:p w14:paraId="38A2D112" w14:textId="77777777" w:rsidR="003F26FD" w:rsidRPr="00F75D37" w:rsidRDefault="00513CA6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Praca</w:t>
            </w:r>
            <w:r w:rsidRPr="00F75D37">
              <w:rPr>
                <w:b/>
                <w:i/>
                <w:spacing w:val="-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samodzielna</w:t>
            </w:r>
          </w:p>
          <w:p w14:paraId="593B60CD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58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Analiza</w:t>
            </w:r>
            <w:r w:rsidRPr="00F75D37">
              <w:rPr>
                <w:i/>
                <w:spacing w:val="-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literatury,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studiowanie przypadków.</w:t>
            </w:r>
          </w:p>
          <w:p w14:paraId="55FD7A54" w14:textId="77777777" w:rsidR="003F26FD" w:rsidRPr="00F75D37" w:rsidRDefault="00513CA6">
            <w:pPr>
              <w:pStyle w:val="TableParagraph"/>
              <w:numPr>
                <w:ilvl w:val="1"/>
                <w:numId w:val="5"/>
              </w:numPr>
              <w:tabs>
                <w:tab w:val="left" w:pos="728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Przygotowanie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projektów.</w:t>
            </w:r>
          </w:p>
        </w:tc>
      </w:tr>
      <w:tr w:rsidR="003F26FD" w14:paraId="6AE0595C" w14:textId="77777777">
        <w:trPr>
          <w:trHeight w:val="9162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9FFC" w14:textId="77777777" w:rsidR="003F26FD" w:rsidRDefault="003F26FD">
            <w:pPr>
              <w:pStyle w:val="TableParagraph"/>
              <w:rPr>
                <w:b/>
              </w:rPr>
            </w:pPr>
          </w:p>
          <w:p w14:paraId="5E447CDB" w14:textId="77777777" w:rsidR="003F26FD" w:rsidRDefault="003F26FD">
            <w:pPr>
              <w:pStyle w:val="TableParagraph"/>
              <w:rPr>
                <w:b/>
              </w:rPr>
            </w:pPr>
          </w:p>
          <w:p w14:paraId="0476D67F" w14:textId="77777777" w:rsidR="003F26FD" w:rsidRDefault="003F26FD">
            <w:pPr>
              <w:pStyle w:val="TableParagraph"/>
              <w:rPr>
                <w:b/>
              </w:rPr>
            </w:pPr>
          </w:p>
          <w:p w14:paraId="5E0F800E" w14:textId="77777777" w:rsidR="003F26FD" w:rsidRDefault="003F26FD">
            <w:pPr>
              <w:pStyle w:val="TableParagraph"/>
              <w:rPr>
                <w:b/>
              </w:rPr>
            </w:pPr>
          </w:p>
          <w:p w14:paraId="13B08297" w14:textId="77777777" w:rsidR="003F26FD" w:rsidRDefault="003F26FD">
            <w:pPr>
              <w:pStyle w:val="TableParagraph"/>
              <w:rPr>
                <w:b/>
              </w:rPr>
            </w:pPr>
          </w:p>
          <w:p w14:paraId="758E84BD" w14:textId="77777777" w:rsidR="003F26FD" w:rsidRDefault="003F26FD">
            <w:pPr>
              <w:pStyle w:val="TableParagraph"/>
              <w:rPr>
                <w:b/>
              </w:rPr>
            </w:pPr>
          </w:p>
          <w:p w14:paraId="7787351A" w14:textId="77777777" w:rsidR="003F26FD" w:rsidRDefault="003F26FD">
            <w:pPr>
              <w:pStyle w:val="TableParagraph"/>
              <w:rPr>
                <w:b/>
              </w:rPr>
            </w:pPr>
          </w:p>
          <w:p w14:paraId="190D1CC3" w14:textId="77777777" w:rsidR="003F26FD" w:rsidRDefault="003F26FD">
            <w:pPr>
              <w:pStyle w:val="TableParagraph"/>
              <w:rPr>
                <w:b/>
              </w:rPr>
            </w:pPr>
          </w:p>
          <w:p w14:paraId="27151120" w14:textId="77777777" w:rsidR="003F26FD" w:rsidRDefault="003F26FD">
            <w:pPr>
              <w:pStyle w:val="TableParagraph"/>
              <w:rPr>
                <w:b/>
              </w:rPr>
            </w:pPr>
          </w:p>
          <w:p w14:paraId="6E3EB983" w14:textId="77777777" w:rsidR="003F26FD" w:rsidRDefault="003F26FD">
            <w:pPr>
              <w:pStyle w:val="TableParagraph"/>
              <w:rPr>
                <w:b/>
              </w:rPr>
            </w:pPr>
          </w:p>
          <w:p w14:paraId="775FBBF7" w14:textId="77777777" w:rsidR="003F26FD" w:rsidRDefault="003F26FD">
            <w:pPr>
              <w:pStyle w:val="TableParagraph"/>
              <w:rPr>
                <w:b/>
              </w:rPr>
            </w:pPr>
          </w:p>
          <w:p w14:paraId="2EBAE9CB" w14:textId="77777777" w:rsidR="003F26FD" w:rsidRDefault="003F26FD">
            <w:pPr>
              <w:pStyle w:val="TableParagraph"/>
              <w:rPr>
                <w:b/>
              </w:rPr>
            </w:pPr>
          </w:p>
          <w:p w14:paraId="53A7DC59" w14:textId="77777777" w:rsidR="003F26FD" w:rsidRDefault="003F26FD">
            <w:pPr>
              <w:pStyle w:val="TableParagraph"/>
              <w:rPr>
                <w:b/>
              </w:rPr>
            </w:pPr>
          </w:p>
          <w:p w14:paraId="69BD26BC" w14:textId="77777777" w:rsidR="003F26FD" w:rsidRDefault="003F26FD">
            <w:pPr>
              <w:pStyle w:val="TableParagraph"/>
              <w:rPr>
                <w:b/>
              </w:rPr>
            </w:pPr>
          </w:p>
          <w:p w14:paraId="1883E36D" w14:textId="77777777" w:rsidR="003F26FD" w:rsidRDefault="003F26FD">
            <w:pPr>
              <w:pStyle w:val="TableParagraph"/>
              <w:rPr>
                <w:b/>
              </w:rPr>
            </w:pPr>
          </w:p>
          <w:p w14:paraId="16B87A02" w14:textId="77777777" w:rsidR="003F26FD" w:rsidRDefault="003F26FD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3E2D550D" w14:textId="77777777" w:rsidR="003F26FD" w:rsidRDefault="00513CA6">
            <w:pPr>
              <w:pStyle w:val="TableParagraph"/>
              <w:ind w:left="86"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A1A5" w14:textId="77777777" w:rsidR="003F26FD" w:rsidRPr="00F75D37" w:rsidRDefault="00513CA6">
            <w:pPr>
              <w:pStyle w:val="TableParagraph"/>
              <w:spacing w:before="102"/>
              <w:ind w:left="122" w:right="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Warunkiem zaliczenia przedmiotu jest osiągnięcie wszystkich wymaganych dla przedmiotu efektów uczenia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się. Uzyskanie pozytywnych ocen ze wszystkich form zajęć wchodzących w skład przedmiotu jest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równoznaczne z jego zaliczeniem i zdobyciem przez studenta przyporządkowanej przedmiotowi liczby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punktów</w:t>
            </w:r>
            <w:r w:rsidRPr="00F75D37">
              <w:rPr>
                <w:i/>
                <w:spacing w:val="-1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ECTS.</w:t>
            </w:r>
          </w:p>
          <w:p w14:paraId="545A338C" w14:textId="77777777" w:rsidR="003F26FD" w:rsidRPr="00F75D37" w:rsidRDefault="00513CA6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64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Wykład</w:t>
            </w:r>
          </w:p>
          <w:p w14:paraId="23785E66" w14:textId="77777777" w:rsidR="003F26FD" w:rsidRPr="00F75D37" w:rsidRDefault="00513CA6">
            <w:pPr>
              <w:pStyle w:val="TableParagraph"/>
              <w:spacing w:before="58" w:line="228" w:lineRule="exact"/>
              <w:ind w:left="4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Na ocenę</w:t>
            </w:r>
            <w:r w:rsidRPr="00F75D37">
              <w:rPr>
                <w:i/>
                <w:spacing w:val="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wykładu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składa się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ocena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z:</w:t>
            </w:r>
          </w:p>
          <w:p w14:paraId="5BCA2F0B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testu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sprawdzającego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efekty kształcenia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zakresie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wiedzy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(80%),</w:t>
            </w:r>
          </w:p>
          <w:p w14:paraId="767B977A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aktywności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wykładach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(20%).</w:t>
            </w:r>
          </w:p>
          <w:p w14:paraId="7E6F2564" w14:textId="77777777" w:rsidR="003F26FD" w:rsidRPr="00F75D37" w:rsidRDefault="00513CA6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Ćwiczenia</w:t>
            </w:r>
            <w:r w:rsidRPr="00F75D37">
              <w:rPr>
                <w:b/>
                <w:i/>
                <w:spacing w:val="-4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kliniczne i</w:t>
            </w:r>
            <w:r w:rsidRPr="00F75D37">
              <w:rPr>
                <w:b/>
                <w:i/>
                <w:spacing w:val="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seminarium</w:t>
            </w:r>
          </w:p>
          <w:p w14:paraId="08FA7A1F" w14:textId="77777777" w:rsidR="003F26FD" w:rsidRPr="00F75D37" w:rsidRDefault="00513CA6">
            <w:pPr>
              <w:pStyle w:val="TableParagraph"/>
              <w:spacing w:before="58"/>
              <w:ind w:left="4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celu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uzyskania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oceny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pozytywnej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ćwiczeń należy:</w:t>
            </w:r>
          </w:p>
          <w:p w14:paraId="0C2BB66E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right="60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otrzymać ocenę pozytywną z testu sprawdzającego zakres wiedzy i umiejętności z każdego z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tematu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seminariów</w:t>
            </w:r>
            <w:r w:rsidRPr="00F75D37">
              <w:rPr>
                <w:i/>
                <w:spacing w:val="-10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zajęć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praktycznych (waga 80%);</w:t>
            </w:r>
          </w:p>
          <w:p w14:paraId="04025229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być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obecnym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seminariach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(waga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20%);</w:t>
            </w:r>
          </w:p>
          <w:p w14:paraId="6816AB36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być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obecnym na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wszystkich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ćwiczeniach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klinicznych.</w:t>
            </w:r>
          </w:p>
          <w:p w14:paraId="48B318EC" w14:textId="77777777" w:rsidR="003F26FD" w:rsidRPr="00F75D37" w:rsidRDefault="00513CA6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Seminarium</w:t>
            </w:r>
          </w:p>
          <w:p w14:paraId="19CFFB91" w14:textId="77777777" w:rsidR="003F26FD" w:rsidRPr="00F75D37" w:rsidRDefault="00513CA6">
            <w:pPr>
              <w:pStyle w:val="TableParagraph"/>
              <w:spacing w:before="58"/>
              <w:ind w:left="4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celu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zaliczenia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należy:</w:t>
            </w:r>
          </w:p>
          <w:p w14:paraId="5AF29761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być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obecnym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zajęciach;</w:t>
            </w:r>
          </w:p>
          <w:p w14:paraId="27A65CCD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aktywnie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uczestniczyć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8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dyskusji,</w:t>
            </w:r>
          </w:p>
          <w:p w14:paraId="3442E1EA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Rozwiązać w terminie interaktywną analizę przypadku na platformie MS FORMS.</w:t>
            </w:r>
          </w:p>
          <w:p w14:paraId="04E1A5C1" w14:textId="77777777" w:rsidR="003F26FD" w:rsidRPr="00F75D37" w:rsidRDefault="00513CA6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63"/>
              <w:rPr>
                <w:b/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Przedmiot kończy</w:t>
            </w:r>
            <w:r w:rsidRPr="00F75D37">
              <w:rPr>
                <w:b/>
                <w:i/>
                <w:spacing w:val="-2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się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zaliczeniem</w:t>
            </w:r>
            <w:r w:rsidRPr="00F75D37">
              <w:rPr>
                <w:b/>
                <w:i/>
                <w:spacing w:val="1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na</w:t>
            </w:r>
            <w:r w:rsidRPr="00F75D37">
              <w:rPr>
                <w:b/>
                <w:i/>
                <w:spacing w:val="-3"/>
                <w:sz w:val="20"/>
              </w:rPr>
              <w:t xml:space="preserve"> </w:t>
            </w:r>
            <w:r w:rsidRPr="00F75D37">
              <w:rPr>
                <w:b/>
                <w:i/>
                <w:sz w:val="20"/>
              </w:rPr>
              <w:t>ocenę</w:t>
            </w:r>
          </w:p>
          <w:p w14:paraId="5FA08520" w14:textId="77777777" w:rsidR="003F26FD" w:rsidRPr="00F75D37" w:rsidRDefault="00513CA6">
            <w:pPr>
              <w:pStyle w:val="TableParagraph"/>
              <w:spacing w:before="58"/>
              <w:ind w:left="46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Aby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uzyskać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należy wykazać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się:</w:t>
            </w:r>
          </w:p>
          <w:p w14:paraId="2C1FF651" w14:textId="77777777" w:rsidR="003F26FD" w:rsidRPr="00F75D37" w:rsidRDefault="00513CA6">
            <w:pPr>
              <w:pStyle w:val="TableParagraph"/>
              <w:ind w:left="463"/>
              <w:rPr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Wiedzą</w:t>
            </w:r>
            <w:r w:rsidRPr="00F75D37">
              <w:rPr>
                <w:i/>
                <w:sz w:val="20"/>
              </w:rPr>
              <w:t>:</w:t>
            </w:r>
          </w:p>
          <w:p w14:paraId="61394529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jc w:val="both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sprawdzian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ustny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(niestandaryzowany, standaryzowany,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tradycyjny,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problemowy).</w:t>
            </w:r>
          </w:p>
          <w:p w14:paraId="6D1F1786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right="300"/>
              <w:jc w:val="both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student generuje / rozpoznaje odpowiedź (esej, raport; krótkie strukturyzowane, pytania /SSQ/;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test wielokrotnego wyboru /MCQ/; test wielokrotnej odpowiedzi /MRQ/; test dopasowania; test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T/N;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test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uzupełniania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odpowiedzi)</w:t>
            </w:r>
          </w:p>
          <w:p w14:paraId="5CD66384" w14:textId="77777777" w:rsidR="003F26FD" w:rsidRPr="00F75D37" w:rsidRDefault="00513CA6">
            <w:pPr>
              <w:pStyle w:val="TableParagraph"/>
              <w:spacing w:before="1"/>
              <w:ind w:left="463"/>
              <w:rPr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Umiejętnościami</w:t>
            </w:r>
            <w:r w:rsidRPr="00F75D37">
              <w:rPr>
                <w:i/>
                <w:sz w:val="20"/>
              </w:rPr>
              <w:t>:</w:t>
            </w:r>
          </w:p>
          <w:p w14:paraId="27B4B844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sprawdzian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praktyczny;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Obiektywny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Strukturyzowany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Egzamin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(OSCE);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mini-CEX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(mini</w:t>
            </w:r>
          </w:p>
          <w:p w14:paraId="5B0DBF1A" w14:textId="77777777" w:rsidR="003F26FD" w:rsidRPr="00F75D37" w:rsidRDefault="00513CA6">
            <w:pPr>
              <w:pStyle w:val="TableParagraph"/>
              <w:spacing w:line="228" w:lineRule="exact"/>
              <w:ind w:left="80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 xml:space="preserve">— </w:t>
            </w:r>
            <w:proofErr w:type="spellStart"/>
            <w:r w:rsidRPr="00F75D37">
              <w:rPr>
                <w:i/>
                <w:sz w:val="20"/>
              </w:rPr>
              <w:t>clinical</w:t>
            </w:r>
            <w:proofErr w:type="spellEnd"/>
            <w:r w:rsidRPr="00F75D37">
              <w:rPr>
                <w:i/>
                <w:sz w:val="20"/>
              </w:rPr>
              <w:t xml:space="preserve"> </w:t>
            </w:r>
            <w:proofErr w:type="spellStart"/>
            <w:r w:rsidRPr="00F75D37">
              <w:rPr>
                <w:i/>
                <w:sz w:val="20"/>
              </w:rPr>
              <w:t>examination</w:t>
            </w:r>
            <w:proofErr w:type="spellEnd"/>
            <w:r w:rsidRPr="00F75D37">
              <w:rPr>
                <w:i/>
                <w:sz w:val="20"/>
              </w:rPr>
              <w:t>);</w:t>
            </w:r>
          </w:p>
          <w:p w14:paraId="39691D57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line="228" w:lineRule="exact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realizacja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zleconego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zadania;</w:t>
            </w:r>
          </w:p>
          <w:p w14:paraId="109764BB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projekt,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prezentacja.</w:t>
            </w:r>
          </w:p>
          <w:p w14:paraId="1B001069" w14:textId="77777777" w:rsidR="003F26FD" w:rsidRPr="00F75D37" w:rsidRDefault="00513CA6">
            <w:pPr>
              <w:pStyle w:val="TableParagraph"/>
              <w:ind w:left="463"/>
              <w:rPr>
                <w:i/>
                <w:sz w:val="20"/>
              </w:rPr>
            </w:pPr>
            <w:r w:rsidRPr="00F75D37">
              <w:rPr>
                <w:b/>
                <w:i/>
                <w:sz w:val="20"/>
              </w:rPr>
              <w:t>Kompetencjami społecznymi</w:t>
            </w:r>
            <w:r w:rsidRPr="00F75D37">
              <w:rPr>
                <w:i/>
                <w:sz w:val="20"/>
              </w:rPr>
              <w:t>:</w:t>
            </w:r>
          </w:p>
          <w:p w14:paraId="6C8241A4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esej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refleksyjny;</w:t>
            </w:r>
          </w:p>
          <w:p w14:paraId="5C1D24F1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przedłużona</w:t>
            </w:r>
            <w:r w:rsidRPr="00F75D37">
              <w:rPr>
                <w:i/>
                <w:spacing w:val="-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obserwacja przez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nauczyciela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prowadzącego;</w:t>
            </w:r>
          </w:p>
          <w:p w14:paraId="651F0ED6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360°</w:t>
            </w:r>
            <w:r w:rsidRPr="00F75D37">
              <w:rPr>
                <w:i/>
                <w:spacing w:val="-8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(opinie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nauczycieli,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proofErr w:type="spellStart"/>
            <w:r w:rsidRPr="00F75D37">
              <w:rPr>
                <w:i/>
                <w:sz w:val="20"/>
              </w:rPr>
              <w:t>kołegów</w:t>
            </w:r>
            <w:proofErr w:type="spellEnd"/>
            <w:r w:rsidRPr="00F75D37">
              <w:rPr>
                <w:i/>
                <w:sz w:val="20"/>
              </w:rPr>
              <w:t>/</w:t>
            </w:r>
            <w:proofErr w:type="spellStart"/>
            <w:r w:rsidRPr="00F75D37">
              <w:rPr>
                <w:i/>
                <w:sz w:val="20"/>
              </w:rPr>
              <w:t>kołeżanek</w:t>
            </w:r>
            <w:proofErr w:type="spellEnd"/>
            <w:r w:rsidRPr="00F75D37">
              <w:rPr>
                <w:i/>
                <w:sz w:val="20"/>
              </w:rPr>
              <w:t>,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pacjentów,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innych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współpracowników);</w:t>
            </w:r>
          </w:p>
          <w:p w14:paraId="7389070C" w14:textId="77777777" w:rsidR="003F26FD" w:rsidRPr="00F75D37" w:rsidRDefault="00513CA6">
            <w:pPr>
              <w:pStyle w:val="TableParagraph"/>
              <w:numPr>
                <w:ilvl w:val="1"/>
                <w:numId w:val="4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samoocena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(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</w:t>
            </w:r>
            <w:r w:rsidRPr="00F75D37">
              <w:rPr>
                <w:i/>
                <w:spacing w:val="-9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tym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portfolio).</w:t>
            </w:r>
          </w:p>
        </w:tc>
      </w:tr>
      <w:tr w:rsidR="003F26FD" w14:paraId="6F5DA635" w14:textId="77777777">
        <w:trPr>
          <w:trHeight w:val="1108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FDF5" w14:textId="77777777" w:rsidR="003F26FD" w:rsidRDefault="003F26FD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5BAB6A42" w14:textId="77777777" w:rsidR="003F26FD" w:rsidRDefault="00513CA6">
            <w:pPr>
              <w:pStyle w:val="TableParagraph"/>
              <w:ind w:left="86" w:right="373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400A" w14:textId="77777777" w:rsidR="003F26FD" w:rsidRDefault="00513CA6">
            <w:pPr>
              <w:pStyle w:val="TableParagraph"/>
              <w:spacing w:before="109" w:line="235" w:lineRule="auto"/>
              <w:ind w:left="122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określony został w Regulaminie studiów (§37-40). Ocena dokładna obliczana jest w systemie Wirtualnej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Uczelni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na podstawie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 form przedmiotu.</w:t>
            </w:r>
          </w:p>
        </w:tc>
      </w:tr>
    </w:tbl>
    <w:p w14:paraId="76BE32A4" w14:textId="77777777" w:rsidR="003F26FD" w:rsidRDefault="003F26FD">
      <w:pPr>
        <w:spacing w:line="235" w:lineRule="auto"/>
        <w:rPr>
          <w:sz w:val="20"/>
        </w:rPr>
        <w:sectPr w:rsidR="003F26FD">
          <w:pgSz w:w="11906" w:h="16838"/>
          <w:pgMar w:top="8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3F26FD" w14:paraId="5EF02E28" w14:textId="77777777">
        <w:trPr>
          <w:trHeight w:val="618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A9B34A" w14:textId="77777777" w:rsidR="003F26FD" w:rsidRDefault="00513CA6">
            <w:pPr>
              <w:pStyle w:val="TableParagraph"/>
              <w:spacing w:before="53"/>
              <w:ind w:left="3170" w:right="185" w:hanging="295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E500581" w14:textId="77777777" w:rsidR="003F26FD" w:rsidRDefault="00513CA6">
            <w:pPr>
              <w:pStyle w:val="TableParagraph"/>
              <w:spacing w:before="53"/>
              <w:ind w:left="1129" w:right="28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3F26FD" w14:paraId="5F11A8E9" w14:textId="77777777">
        <w:trPr>
          <w:trHeight w:val="141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F279DF5" w14:textId="77777777" w:rsidR="003F26FD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6DE38948" w14:textId="77777777" w:rsidR="003F26FD" w:rsidRDefault="00513CA6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z w:val="20"/>
              </w:rPr>
              <w:t>Numer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D1681B9" w14:textId="77777777" w:rsidR="003F26FD" w:rsidRDefault="00513CA6">
            <w:pPr>
              <w:pStyle w:val="TableParagraph"/>
              <w:spacing w:before="120"/>
              <w:ind w:left="1643" w:right="227" w:hanging="1378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14:paraId="737B65B4" w14:textId="77777777" w:rsidR="003F26FD" w:rsidRDefault="00513CA6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  <w:p w14:paraId="5FF99FE0" w14:textId="77777777" w:rsidR="003F26FD" w:rsidRDefault="00513CA6">
            <w:pPr>
              <w:pStyle w:val="TableParagraph"/>
              <w:ind w:left="1494" w:right="287" w:hanging="1167"/>
              <w:rPr>
                <w:sz w:val="20"/>
              </w:rPr>
            </w:pPr>
            <w:r>
              <w:rPr>
                <w:sz w:val="20"/>
              </w:rPr>
              <w:t>(W) zna i rozumie/ (U) potrafi /(K) jest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gotów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6774D63" w14:textId="77777777" w:rsidR="003F26FD" w:rsidRDefault="00513CA6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E08FDB" w14:textId="77777777" w:rsidR="003F26FD" w:rsidRDefault="003F26FD">
            <w:pPr>
              <w:pStyle w:val="TableParagraph"/>
              <w:rPr>
                <w:b/>
              </w:rPr>
            </w:pPr>
          </w:p>
          <w:p w14:paraId="26FB8393" w14:textId="77777777" w:rsidR="003F26FD" w:rsidRDefault="003F26FD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19F36F07" w14:textId="77777777" w:rsidR="003F26FD" w:rsidRDefault="00513CA6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F7241B" w14:textId="77777777" w:rsidR="003F26FD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6630DB00" w14:textId="77777777" w:rsidR="003F26FD" w:rsidRDefault="00513CA6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weryfikacji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B4E7BDE" w14:textId="77777777" w:rsidR="003F26FD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CF2F0EF" w14:textId="77777777" w:rsidR="003F26FD" w:rsidRDefault="00513CA6">
            <w:pPr>
              <w:pStyle w:val="TableParagraph"/>
              <w:ind w:left="353" w:right="332" w:firstLine="6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sprawdzania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oceny</w:t>
            </w:r>
          </w:p>
        </w:tc>
      </w:tr>
      <w:tr w:rsidR="003F26FD" w14:paraId="60C3589F" w14:textId="77777777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D34D" w14:textId="77777777" w:rsidR="003F26FD" w:rsidRDefault="003F26FD">
            <w:pPr>
              <w:pStyle w:val="TableParagraph"/>
              <w:rPr>
                <w:b/>
              </w:rPr>
            </w:pPr>
          </w:p>
          <w:p w14:paraId="197C16F4" w14:textId="77777777" w:rsidR="003F26FD" w:rsidRDefault="00513CA6">
            <w:pPr>
              <w:pStyle w:val="TableParagraph"/>
              <w:spacing w:before="145"/>
              <w:ind w:left="352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4A49" w14:textId="77777777" w:rsidR="003F26FD" w:rsidRDefault="00513CA6">
            <w:pPr>
              <w:pStyle w:val="TableParagraph"/>
              <w:spacing w:before="165" w:line="235" w:lineRule="auto"/>
              <w:ind w:left="30"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środowiskowe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epidemiologiczne najczęstszych chorób u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dzieci.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9C79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DC6B282" w14:textId="77777777" w:rsidR="003F26FD" w:rsidRDefault="00513CA6">
            <w:pPr>
              <w:pStyle w:val="TableParagraph"/>
              <w:spacing w:line="228" w:lineRule="exact"/>
              <w:ind w:left="399" w:right="38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E.W1</w:t>
            </w:r>
          </w:p>
          <w:p w14:paraId="4ABB1C4A" w14:textId="77777777" w:rsidR="003F26FD" w:rsidRDefault="00513CA6">
            <w:pPr>
              <w:pStyle w:val="TableParagraph"/>
              <w:spacing w:line="228" w:lineRule="exact"/>
              <w:ind w:left="399" w:right="38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7390E7D" w14:textId="77777777" w:rsidR="003F26FD" w:rsidRDefault="00513CA6">
            <w:pPr>
              <w:pStyle w:val="TableParagraph"/>
              <w:spacing w:before="50" w:line="235" w:lineRule="auto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ED8F74" w14:textId="77777777" w:rsidR="003F26FD" w:rsidRDefault="003F26FD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EA517E6" w14:textId="77777777" w:rsidR="003F26FD" w:rsidRDefault="00513CA6">
            <w:pPr>
              <w:pStyle w:val="TableParagraph"/>
              <w:spacing w:line="235" w:lineRule="auto"/>
              <w:ind w:left="548" w:right="213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E92CCAF" w14:textId="77777777" w:rsidR="003F26FD" w:rsidRDefault="00513CA6">
            <w:pPr>
              <w:pStyle w:val="TableParagraph"/>
              <w:spacing w:before="50" w:line="235" w:lineRule="auto"/>
              <w:ind w:left="29" w:right="24"/>
              <w:rPr>
                <w:i/>
                <w:sz w:val="20"/>
              </w:rPr>
            </w:pPr>
            <w:r>
              <w:rPr>
                <w:i/>
                <w:sz w:val="20"/>
              </w:rPr>
              <w:t>Test pisemny, ocena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aktywności,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zaliczenie udziału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zajęciach.</w:t>
            </w:r>
          </w:p>
        </w:tc>
      </w:tr>
      <w:tr w:rsidR="003F26FD" w14:paraId="1CAC85FC" w14:textId="77777777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BC020" w14:textId="77777777" w:rsidR="003F26FD" w:rsidRDefault="003F26FD">
            <w:pPr>
              <w:pStyle w:val="TableParagraph"/>
              <w:rPr>
                <w:b/>
              </w:rPr>
            </w:pPr>
          </w:p>
          <w:p w14:paraId="467668D6" w14:textId="77777777" w:rsidR="003F26FD" w:rsidRDefault="00513CA6">
            <w:pPr>
              <w:pStyle w:val="TableParagraph"/>
              <w:spacing w:before="145"/>
              <w:ind w:left="352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B215" w14:textId="77777777" w:rsidR="003F26FD" w:rsidRDefault="00513CA6">
            <w:pPr>
              <w:pStyle w:val="TableParagraph"/>
              <w:spacing w:before="163"/>
              <w:ind w:left="30" w:right="627"/>
              <w:rPr>
                <w:i/>
                <w:sz w:val="20"/>
              </w:rPr>
            </w:pPr>
            <w:r>
              <w:rPr>
                <w:i/>
                <w:sz w:val="20"/>
              </w:rPr>
              <w:t>Zna zasady żywienia dzieci zdrowych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chorych,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szczepień ochronnych</w:t>
            </w:r>
          </w:p>
          <w:p w14:paraId="7ADCAF62" w14:textId="77777777" w:rsidR="003F26FD" w:rsidRDefault="00513CA6">
            <w:pPr>
              <w:pStyle w:val="TableParagraph"/>
              <w:spacing w:before="1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bilansu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dziecka.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480C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675E189" w14:textId="77777777" w:rsidR="003F26FD" w:rsidRDefault="00513CA6">
            <w:pPr>
              <w:pStyle w:val="TableParagraph"/>
              <w:ind w:left="419"/>
              <w:rPr>
                <w:i/>
                <w:sz w:val="20"/>
              </w:rPr>
            </w:pPr>
            <w:r>
              <w:rPr>
                <w:i/>
                <w:sz w:val="20"/>
              </w:rPr>
              <w:t>E.W2</w:t>
            </w:r>
          </w:p>
          <w:p w14:paraId="7359EAE8" w14:textId="77777777" w:rsidR="003F26FD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B95B194" w14:textId="77777777" w:rsidR="003F26FD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8CA58CE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5BD88BD" w14:textId="77777777" w:rsidR="003F26FD" w:rsidRDefault="00513CA6">
            <w:pPr>
              <w:pStyle w:val="TableParagraph"/>
              <w:ind w:left="548" w:right="213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3339373" w14:textId="77777777" w:rsidR="003F26FD" w:rsidRDefault="00513CA6">
            <w:pPr>
              <w:pStyle w:val="TableParagraph"/>
              <w:spacing w:before="48"/>
              <w:ind w:left="29" w:right="24"/>
              <w:rPr>
                <w:i/>
                <w:sz w:val="20"/>
              </w:rPr>
            </w:pPr>
            <w:r>
              <w:rPr>
                <w:i/>
                <w:sz w:val="20"/>
              </w:rPr>
              <w:t>Test pisemny, ocena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aktywności,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zaliczenie udziału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zajęciach.</w:t>
            </w:r>
          </w:p>
        </w:tc>
      </w:tr>
      <w:tr w:rsidR="00F75D37" w:rsidRPr="00F75D37" w14:paraId="5DF6CB5D" w14:textId="77777777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DAE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986BF4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164440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E92C6D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FE2069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D2366F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23297C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9F4A88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9F1D54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D8ED76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BEAA4D9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3C2DA3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53B6C5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3B7399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72836D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CCD5ED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DBBBAB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5F7C8B0" w14:textId="77777777" w:rsidR="003F26FD" w:rsidRPr="00F75D37" w:rsidRDefault="003F26F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6DDAF495" w14:textId="77777777" w:rsidR="003F26FD" w:rsidRPr="00F75D37" w:rsidRDefault="00513CA6">
            <w:pPr>
              <w:pStyle w:val="TableParagraph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E082" w14:textId="77777777" w:rsidR="003F26FD" w:rsidRPr="00F75D37" w:rsidRDefault="00513CA6">
            <w:pPr>
              <w:pStyle w:val="TableParagraph"/>
              <w:spacing w:before="50" w:line="235" w:lineRule="auto"/>
              <w:ind w:left="30" w:right="217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przyczyny,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objawy,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zasady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diagnozowania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postępowania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terapeutycznego w przypadku najczęstszych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chorób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dzieci:</w:t>
            </w:r>
          </w:p>
          <w:p w14:paraId="24E28FC1" w14:textId="0CC9F601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spacing w:before="6" w:line="207" w:lineRule="exact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krzywicy,</w:t>
            </w:r>
            <w:r w:rsidRPr="00F75D37">
              <w:rPr>
                <w:i/>
                <w:spacing w:val="-5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 xml:space="preserve"> zaburzeń elektrolitowych,</w:t>
            </w:r>
            <w:r w:rsidRPr="00F75D37">
              <w:rPr>
                <w:i/>
                <w:spacing w:val="-4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drgawek,</w:t>
            </w:r>
          </w:p>
          <w:p w14:paraId="22B19F41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303"/>
              </w:tabs>
              <w:ind w:right="102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wad serca, zapalenia mięśnia sercowego i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 xml:space="preserve">wsierdzia, </w:t>
            </w:r>
            <w:proofErr w:type="spellStart"/>
            <w:r w:rsidRPr="00F75D37">
              <w:rPr>
                <w:i/>
                <w:sz w:val="18"/>
              </w:rPr>
              <w:t>kardiomiopatii</w:t>
            </w:r>
            <w:proofErr w:type="spellEnd"/>
            <w:r w:rsidRPr="00F75D37">
              <w:rPr>
                <w:i/>
                <w:sz w:val="18"/>
              </w:rPr>
              <w:t>, zaburzeń</w:t>
            </w:r>
            <w:r w:rsidRPr="00F75D37">
              <w:rPr>
                <w:i/>
                <w:spacing w:val="-4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rytmu serca, niewydolności serca, nadciśnienia</w:t>
            </w:r>
            <w:r w:rsidRPr="00F75D37">
              <w:rPr>
                <w:i/>
                <w:spacing w:val="-4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tętniczego,</w:t>
            </w:r>
            <w:r w:rsidRPr="00F75D37">
              <w:rPr>
                <w:i/>
                <w:spacing w:val="4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omdleń,</w:t>
            </w:r>
          </w:p>
          <w:p w14:paraId="133746AD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before="2"/>
              <w:ind w:right="74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ostrych i przewlekłych chorób górnych i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dolnych dróg oddechowych, wad wrodzonych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układu oddechowego, gruźlicy, mukowiscydozy,</w:t>
            </w:r>
            <w:r w:rsidRPr="00F75D37">
              <w:rPr>
                <w:i/>
                <w:spacing w:val="-43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astmy, alergicznego nieżytu nosa, pokrzywki,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wstrząsu anafilaktycznego, obrzęku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naczynioworuchowego,</w:t>
            </w:r>
          </w:p>
          <w:p w14:paraId="4A9F07F4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27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niedokrwistości, skaz krwotocznych, zaburzeń odporności, chorób nowotworowych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 xml:space="preserve">wieku dziecięcego, w tym guzów litych typowych </w:t>
            </w:r>
            <w:r w:rsidRPr="00F75D37">
              <w:rPr>
                <w:i/>
                <w:spacing w:val="-42"/>
                <w:sz w:val="18"/>
              </w:rPr>
              <w:t xml:space="preserve">dla </w:t>
            </w:r>
            <w:r w:rsidRPr="00F75D37">
              <w:rPr>
                <w:i/>
                <w:sz w:val="18"/>
              </w:rPr>
              <w:t>wieku dziecięcego, białaczek i innych nowotworów krwi</w:t>
            </w:r>
          </w:p>
          <w:p w14:paraId="520102D1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202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ostrych i przewlekłych bólów brzucha,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wymiotów, biegunek, zaparć, zaburzeń czynnościowych przewodu pokarmowego u dzieci, zakażeń przewodu pokarmowego, krwawień z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 xml:space="preserve">przewodu pokarmowego, choroby wrzodowej, </w:t>
            </w:r>
            <w:proofErr w:type="spellStart"/>
            <w:r w:rsidRPr="00F75D37">
              <w:rPr>
                <w:i/>
                <w:sz w:val="18"/>
              </w:rPr>
              <w:t>refluksu</w:t>
            </w:r>
            <w:proofErr w:type="spellEnd"/>
            <w:r w:rsidRPr="00F75D37">
              <w:rPr>
                <w:i/>
                <w:sz w:val="18"/>
              </w:rPr>
              <w:t xml:space="preserve"> żołądkowo-jelitowego,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nieswoistych chorób jelit, chorób trzustki,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proofErr w:type="spellStart"/>
            <w:r w:rsidRPr="00F75D37">
              <w:rPr>
                <w:i/>
                <w:sz w:val="18"/>
              </w:rPr>
              <w:t>cholestaz</w:t>
            </w:r>
            <w:proofErr w:type="spellEnd"/>
            <w:r w:rsidRPr="00F75D37">
              <w:rPr>
                <w:i/>
                <w:sz w:val="18"/>
              </w:rPr>
              <w:t>, żółtaczek i chorób wątroby oraz innych chorób</w:t>
            </w:r>
            <w:r w:rsidRPr="00F75D37">
              <w:rPr>
                <w:i/>
                <w:spacing w:val="-42"/>
                <w:sz w:val="18"/>
              </w:rPr>
              <w:t xml:space="preserve">   </w:t>
            </w:r>
            <w:r w:rsidRPr="00F75D37">
              <w:rPr>
                <w:i/>
                <w:sz w:val="18"/>
              </w:rPr>
              <w:t>nabytych i wad wrodzonych przewodu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pokarmowego;</w:t>
            </w:r>
          </w:p>
          <w:p w14:paraId="0BD5EA57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52"/>
              <w:ind w:right="162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zakażeń układu moczowego, wad wrodzonych</w:t>
            </w:r>
            <w:r w:rsidRPr="00F75D37">
              <w:rPr>
                <w:i/>
                <w:spacing w:val="-4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układu moczowego, choroby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proofErr w:type="spellStart"/>
            <w:r w:rsidRPr="00F75D37">
              <w:rPr>
                <w:i/>
                <w:sz w:val="18"/>
              </w:rPr>
              <w:t>refluksowej</w:t>
            </w:r>
            <w:proofErr w:type="spellEnd"/>
            <w:r w:rsidRPr="00F75D37">
              <w:rPr>
                <w:i/>
                <w:spacing w:val="-3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pęcherzowo-moczowodowej, zespołu nerczycowego,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kamicy nerkowej, ostrej i przewlekłej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niewydolności nerek, zaburzeń oddawania moczu, nadciśnienia tętniczego, ostrych i przewlekłych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zapaleń nerek, chorób układowych nerek,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</w:p>
          <w:p w14:paraId="288BB9FD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before="1"/>
              <w:ind w:right="117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zaburzeń wzrastania, chorób tarczycy i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przytarczyc, krzywicy, chorób nadnerczy, cukrzycy,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 xml:space="preserve">otyłości i </w:t>
            </w:r>
            <w:proofErr w:type="spellStart"/>
            <w:r w:rsidRPr="00F75D37">
              <w:rPr>
                <w:i/>
                <w:sz w:val="18"/>
              </w:rPr>
              <w:t>hiperlipidemii</w:t>
            </w:r>
            <w:proofErr w:type="spellEnd"/>
            <w:r w:rsidRPr="00F75D37">
              <w:rPr>
                <w:i/>
                <w:sz w:val="18"/>
              </w:rPr>
              <w:t>,</w:t>
            </w:r>
            <w:r w:rsidRPr="00F75D37">
              <w:rPr>
                <w:i/>
                <w:spacing w:val="-5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zaburzeń dojrzewania i funkcji</w:t>
            </w:r>
            <w:r w:rsidRPr="00F75D37">
              <w:rPr>
                <w:i/>
                <w:spacing w:val="-4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gonad,</w:t>
            </w:r>
          </w:p>
          <w:p w14:paraId="136AE319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ind w:right="78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mózgowego porażenia dziecięcego, chorób demielinizacyjnych, chorób skórno-nerwowych, zapaleń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mózgu</w:t>
            </w:r>
            <w:r w:rsidRPr="00F75D37">
              <w:rPr>
                <w:i/>
                <w:spacing w:val="-7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i</w:t>
            </w:r>
            <w:r w:rsidRPr="00F75D37">
              <w:rPr>
                <w:i/>
                <w:spacing w:val="-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opon</w:t>
            </w:r>
            <w:r w:rsidRPr="00F75D37">
              <w:rPr>
                <w:i/>
                <w:spacing w:val="-8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mózgowo-rdzeniowych,</w:t>
            </w:r>
            <w:r w:rsidRPr="00F75D37">
              <w:rPr>
                <w:i/>
                <w:spacing w:val="4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padaczki, drgawek gorączkowych, zespołów bólowych głowy</w:t>
            </w:r>
          </w:p>
          <w:p w14:paraId="0696F4CD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42" w:lineRule="auto"/>
              <w:ind w:right="732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najczęstszych chorób zakaźnych wieku</w:t>
            </w:r>
            <w:r w:rsidRPr="00F75D37">
              <w:rPr>
                <w:i/>
                <w:spacing w:val="-4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dziecięcego,</w:t>
            </w:r>
          </w:p>
          <w:p w14:paraId="683A1138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line="206" w:lineRule="exact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zespołów</w:t>
            </w:r>
            <w:r w:rsidRPr="00F75D37">
              <w:rPr>
                <w:i/>
                <w:spacing w:val="-5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genetycznych, zaburzeń adaptacji okołourodzeniowej, najczęstszych patologii okresu noworodkowego,</w:t>
            </w:r>
          </w:p>
          <w:p w14:paraId="16B38CC1" w14:textId="77777777" w:rsidR="003F26FD" w:rsidRPr="00F75D37" w:rsidRDefault="00513CA6">
            <w:pPr>
              <w:pStyle w:val="TableParagraph"/>
              <w:numPr>
                <w:ilvl w:val="0"/>
                <w:numId w:val="3"/>
              </w:numPr>
              <w:tabs>
                <w:tab w:val="left" w:pos="303"/>
              </w:tabs>
              <w:ind w:right="164"/>
              <w:rPr>
                <w:i/>
                <w:sz w:val="18"/>
              </w:rPr>
            </w:pPr>
            <w:r w:rsidRPr="00F75D37">
              <w:rPr>
                <w:i/>
                <w:sz w:val="18"/>
              </w:rPr>
              <w:t>chor chorób</w:t>
            </w:r>
            <w:r w:rsidRPr="00F75D37">
              <w:rPr>
                <w:i/>
                <w:spacing w:val="-3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tkanki</w:t>
            </w:r>
            <w:r w:rsidRPr="00F75D37">
              <w:rPr>
                <w:i/>
                <w:spacing w:val="-3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łącznej,</w:t>
            </w:r>
            <w:r w:rsidRPr="00F75D37">
              <w:rPr>
                <w:i/>
                <w:spacing w:val="-3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gorączki</w:t>
            </w:r>
            <w:r w:rsidRPr="00F75D37">
              <w:rPr>
                <w:i/>
                <w:spacing w:val="-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reumatycznej,</w:t>
            </w:r>
            <w:r w:rsidRPr="00F75D37">
              <w:rPr>
                <w:i/>
                <w:spacing w:val="-42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młodzieńczego zapalenia stawów, tocznia</w:t>
            </w:r>
            <w:r w:rsidRPr="00F75D37">
              <w:rPr>
                <w:i/>
                <w:spacing w:val="1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układowego,</w:t>
            </w:r>
            <w:r w:rsidRPr="00F75D37">
              <w:rPr>
                <w:i/>
                <w:spacing w:val="3"/>
                <w:sz w:val="18"/>
              </w:rPr>
              <w:t xml:space="preserve"> układowych zapaleń naczyń, </w:t>
            </w:r>
            <w:r w:rsidRPr="00F75D37">
              <w:rPr>
                <w:i/>
                <w:sz w:val="18"/>
              </w:rPr>
              <w:t>zapalenia</w:t>
            </w:r>
            <w:r w:rsidRPr="00F75D37">
              <w:rPr>
                <w:i/>
                <w:spacing w:val="-7"/>
                <w:sz w:val="18"/>
              </w:rPr>
              <w:t xml:space="preserve"> </w:t>
            </w:r>
            <w:r w:rsidRPr="00F75D37">
              <w:rPr>
                <w:i/>
                <w:sz w:val="18"/>
              </w:rPr>
              <w:t>skórno-mięśniowego;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81D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D1FB6C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4B4665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7C7A9E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1CE75B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885A83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A92560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AFB893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ECCA73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C3738A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D85327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9ECCF6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CDC63C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DED85B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C2F99F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93191EE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DB86080" w14:textId="77777777" w:rsidR="003F26FD" w:rsidRPr="00F75D37" w:rsidRDefault="003F26FD">
            <w:pPr>
              <w:pStyle w:val="TableParagraph"/>
              <w:rPr>
                <w:b/>
                <w:sz w:val="32"/>
              </w:rPr>
            </w:pPr>
          </w:p>
          <w:p w14:paraId="255B173F" w14:textId="77777777" w:rsidR="003F26FD" w:rsidRPr="00F75D37" w:rsidRDefault="00513CA6">
            <w:pPr>
              <w:pStyle w:val="TableParagraph"/>
              <w:ind w:left="41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E.W3</w:t>
            </w:r>
          </w:p>
          <w:p w14:paraId="32979265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BD8039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90F462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A01F3FE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7FA443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717F63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D4DFFC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459BCD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1AF997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89F5DF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4E5CB7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EBB672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672061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F61353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F435F0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6A1D76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9D0686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B42DC4F" w14:textId="77777777" w:rsidR="003F26FD" w:rsidRPr="00F75D37" w:rsidRDefault="00513CA6">
            <w:pPr>
              <w:pStyle w:val="TableParagraph"/>
              <w:spacing w:before="138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F0AC42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B14C76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732276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A1DD5B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59C6B4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CCD4E3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B3DE39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0507192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921A87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B496A9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A8B57B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EB18D3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C82EFC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635E17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C166359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1EE291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8AC514A" w14:textId="77777777" w:rsidR="003F26FD" w:rsidRPr="00F75D37" w:rsidRDefault="003F26FD">
            <w:pPr>
              <w:pStyle w:val="TableParagraph"/>
              <w:rPr>
                <w:b/>
                <w:sz w:val="32"/>
              </w:rPr>
            </w:pPr>
          </w:p>
          <w:p w14:paraId="05B78B95" w14:textId="77777777" w:rsidR="003F26FD" w:rsidRPr="00F75D37" w:rsidRDefault="00513CA6">
            <w:pPr>
              <w:pStyle w:val="TableParagraph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D7284CE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D5DBD1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02BBE5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9322F8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555335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09E80E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BC39C5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A51BCE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CC9AB9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FC86B0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6BE43E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C3FF1C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C2A1DC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6C4482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310241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D450A79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CAFC3C9" w14:textId="77777777" w:rsidR="003F26FD" w:rsidRPr="00F75D37" w:rsidRDefault="00513CA6">
            <w:pPr>
              <w:pStyle w:val="TableParagraph"/>
              <w:spacing w:before="138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7794022C" w14:textId="77777777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845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CB65B2B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5AD45EBB" w14:textId="77777777" w:rsidR="003F26FD" w:rsidRPr="00F75D37" w:rsidRDefault="00513CA6">
            <w:pPr>
              <w:pStyle w:val="TableParagraph"/>
              <w:spacing w:before="1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30B2B" w14:textId="77777777" w:rsidR="003F26FD" w:rsidRPr="00F75D37" w:rsidRDefault="00513CA6">
            <w:pPr>
              <w:pStyle w:val="TableParagraph"/>
              <w:spacing w:before="48"/>
              <w:ind w:left="30" w:right="10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 zagadnienia: dziecka maltretowanego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wykorzystywania seksualnego, upośledzenia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umysłowego, zaburzeń zachowania: psychoz,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uzależnień, zaburzeń odżywiania i wydalania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 dzieci.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454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63F0B76" w14:textId="77777777" w:rsidR="003F26FD" w:rsidRPr="00F75D37" w:rsidRDefault="00513CA6">
            <w:pPr>
              <w:pStyle w:val="TableParagraph"/>
              <w:spacing w:before="141"/>
              <w:ind w:left="41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E.W4</w:t>
            </w:r>
          </w:p>
          <w:p w14:paraId="4BA79711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75B41E9" w14:textId="77777777" w:rsidR="003F26FD" w:rsidRPr="00F75D37" w:rsidRDefault="00513CA6">
            <w:pPr>
              <w:pStyle w:val="TableParagraph"/>
              <w:spacing w:before="163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2FC869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CC383DB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3A622DA" w14:textId="77777777" w:rsidR="003F26FD" w:rsidRPr="00F75D37" w:rsidRDefault="00513CA6">
            <w:pPr>
              <w:pStyle w:val="TableParagraph"/>
              <w:spacing w:before="163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2F9924E3" w14:textId="77777777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514B" w14:textId="77777777" w:rsidR="003F26FD" w:rsidRPr="00F75D37" w:rsidRDefault="003F26FD">
            <w:pPr>
              <w:pStyle w:val="TableParagraph"/>
              <w:rPr>
                <w:b/>
              </w:rPr>
            </w:pP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4EBE" w14:textId="77777777" w:rsidR="003F26FD" w:rsidRPr="00F75D37" w:rsidRDefault="003F26FD">
            <w:pPr>
              <w:pStyle w:val="TableParagraph"/>
              <w:spacing w:before="48"/>
              <w:ind w:left="30" w:right="105"/>
              <w:rPr>
                <w:i/>
                <w:sz w:val="20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6DBE" w14:textId="77777777" w:rsidR="003F26FD" w:rsidRPr="00F75D37" w:rsidRDefault="003F26FD">
            <w:pPr>
              <w:pStyle w:val="TableParagraph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F5AFE00" w14:textId="77777777" w:rsidR="003F26FD" w:rsidRPr="00F75D37" w:rsidRDefault="003F26FD">
            <w:pPr>
              <w:pStyle w:val="TableParagraph"/>
              <w:spacing w:before="163"/>
              <w:ind w:left="227" w:right="207" w:firstLine="3"/>
              <w:jc w:val="center"/>
              <w:rPr>
                <w:i/>
                <w:sz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0CEFE1F" w14:textId="77777777" w:rsidR="003F26FD" w:rsidRPr="00F75D37" w:rsidRDefault="003F26FD">
            <w:pPr>
              <w:pStyle w:val="TableParagraph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F7C6FA" w14:textId="77777777" w:rsidR="003F26FD" w:rsidRPr="00F75D37" w:rsidRDefault="003F26FD">
            <w:pPr>
              <w:pStyle w:val="TableParagraph"/>
              <w:spacing w:before="163"/>
              <w:ind w:left="29" w:right="24"/>
              <w:rPr>
                <w:i/>
                <w:sz w:val="20"/>
              </w:rPr>
            </w:pPr>
          </w:p>
        </w:tc>
      </w:tr>
      <w:tr w:rsidR="00F75D37" w:rsidRPr="00F75D37" w14:paraId="2F50CF0B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D78F" w14:textId="77777777" w:rsidR="003F26FD" w:rsidRPr="00F75D37" w:rsidRDefault="00513CA6">
            <w:pPr>
              <w:pStyle w:val="TableParagraph"/>
              <w:spacing w:before="145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3A2E" w14:textId="77777777" w:rsidR="003F26FD" w:rsidRPr="00F75D37" w:rsidRDefault="00513CA6">
            <w:pPr>
              <w:pStyle w:val="TableParagraph"/>
              <w:spacing w:line="235" w:lineRule="auto"/>
              <w:ind w:left="30" w:right="1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 podstawowe sposoby diagnostyki i terapii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płodu, wpływ czynników środowiskowych na płód.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B727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E250EBD" w14:textId="77777777" w:rsidR="003F26FD" w:rsidRPr="00F75D37" w:rsidRDefault="00513CA6">
            <w:pPr>
              <w:pStyle w:val="TableParagraph"/>
              <w:spacing w:line="228" w:lineRule="exact"/>
              <w:ind w:left="41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E.W5</w:t>
            </w:r>
          </w:p>
          <w:p w14:paraId="2EB32BA6" w14:textId="77777777" w:rsidR="003F26FD" w:rsidRPr="00F75D37" w:rsidRDefault="00513CA6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A9E419E" w14:textId="77777777" w:rsidR="003F26FD" w:rsidRPr="00F75D37" w:rsidRDefault="00513CA6">
            <w:pPr>
              <w:pStyle w:val="TableParagraph"/>
              <w:spacing w:before="50" w:line="235" w:lineRule="auto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4481AB9" w14:textId="77777777" w:rsidR="003F26FD" w:rsidRPr="00F75D37" w:rsidRDefault="003F26FD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D35FA42" w14:textId="77777777" w:rsidR="003F26FD" w:rsidRPr="00F75D37" w:rsidRDefault="00513CA6">
            <w:pPr>
              <w:pStyle w:val="TableParagraph"/>
              <w:spacing w:line="235" w:lineRule="auto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ACE81A8" w14:textId="77777777" w:rsidR="003F26FD" w:rsidRPr="00F75D37" w:rsidRDefault="00513CA6">
            <w:pPr>
              <w:pStyle w:val="TableParagraph"/>
              <w:spacing w:before="50" w:line="235" w:lineRule="auto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4536B8F4" w14:textId="77777777">
        <w:trPr>
          <w:trHeight w:val="103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97A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27D1C5C" w14:textId="77777777" w:rsidR="003F26FD" w:rsidRPr="00F75D37" w:rsidRDefault="00513CA6">
            <w:pPr>
              <w:pStyle w:val="TableParagraph"/>
              <w:spacing w:before="145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5CE97" w14:textId="77777777" w:rsidR="003F26FD" w:rsidRPr="00F75D37" w:rsidRDefault="00513CA6">
            <w:pPr>
              <w:pStyle w:val="TableParagraph"/>
              <w:spacing w:before="163"/>
              <w:ind w:left="30" w:right="5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 najczęściej występujące stany zagrożenia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życia u dzieci oraz zasady postępowania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tych stanach.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302C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41C0676" w14:textId="77777777" w:rsidR="003F26FD" w:rsidRPr="00F75D37" w:rsidRDefault="00513CA6">
            <w:pPr>
              <w:pStyle w:val="TableParagraph"/>
              <w:ind w:left="41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E.W6</w:t>
            </w:r>
          </w:p>
          <w:p w14:paraId="7230CE15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55EE726" w14:textId="77777777" w:rsidR="003F26FD" w:rsidRPr="00F75D37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D68FD2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6583E29" w14:textId="77777777" w:rsidR="003F26FD" w:rsidRPr="00F75D37" w:rsidRDefault="00513CA6">
            <w:pPr>
              <w:pStyle w:val="TableParagraph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25580B1" w14:textId="77777777" w:rsidR="003F26FD" w:rsidRPr="00F75D37" w:rsidRDefault="00513CA6">
            <w:pPr>
              <w:pStyle w:val="TableParagraph"/>
              <w:spacing w:before="48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1D69C3A0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3A6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666C852" w14:textId="77777777" w:rsidR="003F26FD" w:rsidRPr="00F75D37" w:rsidRDefault="00513CA6">
            <w:pPr>
              <w:pStyle w:val="TableParagraph"/>
              <w:spacing w:before="145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E242" w14:textId="77777777" w:rsidR="003F26FD" w:rsidRPr="00F75D37" w:rsidRDefault="00513CA6">
            <w:pPr>
              <w:pStyle w:val="TableParagraph"/>
              <w:spacing w:before="50" w:line="235" w:lineRule="auto"/>
              <w:ind w:left="30" w:right="19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rozumie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przyczyny,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objawy,</w:t>
            </w:r>
            <w:r w:rsidRPr="00F75D37">
              <w:rPr>
                <w:i/>
                <w:spacing w:val="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zasady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diagnozowania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postępowania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terapeutycznego w najczęstszych chorobach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dziedzicznych.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CA1B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1513643" w14:textId="77777777" w:rsidR="003F26FD" w:rsidRPr="00F75D37" w:rsidRDefault="00513CA6">
            <w:pPr>
              <w:pStyle w:val="TableParagraph"/>
              <w:ind w:left="37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E.W35</w:t>
            </w:r>
          </w:p>
          <w:p w14:paraId="339B9AFB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956593" w14:textId="77777777" w:rsidR="003F26FD" w:rsidRPr="00F75D37" w:rsidRDefault="00513CA6">
            <w:pPr>
              <w:pStyle w:val="TableParagraph"/>
              <w:spacing w:before="50" w:line="235" w:lineRule="auto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566A2CD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D80699E" w14:textId="77777777" w:rsidR="003F26FD" w:rsidRPr="00F75D37" w:rsidRDefault="00513CA6">
            <w:pPr>
              <w:pStyle w:val="TableParagraph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2608F65" w14:textId="77777777" w:rsidR="003F26FD" w:rsidRPr="00F75D37" w:rsidRDefault="00513CA6">
            <w:pPr>
              <w:pStyle w:val="TableParagraph"/>
              <w:spacing w:before="50" w:line="235" w:lineRule="auto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39F2F0E6" w14:textId="77777777">
        <w:trPr>
          <w:trHeight w:val="126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91D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522A2BB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6CC99282" w14:textId="77777777" w:rsidR="003F26FD" w:rsidRPr="00F75D37" w:rsidRDefault="00513CA6">
            <w:pPr>
              <w:pStyle w:val="TableParagraph"/>
              <w:spacing w:before="1"/>
              <w:ind w:left="352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W8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765F" w14:textId="77777777" w:rsidR="003F26FD" w:rsidRPr="00F75D37" w:rsidRDefault="00513CA6">
            <w:pPr>
              <w:pStyle w:val="TableParagraph"/>
              <w:spacing w:before="48"/>
              <w:ind w:left="30" w:right="9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Zna wybrane zagadnienia z zakresu chirurgii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dziecięcej, w tym traumatologii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otolaryngologii, wady i choroby nabyte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będące wskazaniem do leczenia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chirurgicznego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 dzieci.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D8C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54421F6" w14:textId="77777777" w:rsidR="003F26FD" w:rsidRPr="00F75D37" w:rsidRDefault="00513CA6">
            <w:pPr>
              <w:pStyle w:val="TableParagraph"/>
              <w:spacing w:before="141"/>
              <w:ind w:left="398" w:right="382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F.W2</w:t>
            </w:r>
          </w:p>
          <w:p w14:paraId="11D7A1ED" w14:textId="77777777" w:rsidR="003F26FD" w:rsidRPr="00F75D37" w:rsidRDefault="00513CA6">
            <w:pPr>
              <w:pStyle w:val="TableParagraph"/>
              <w:ind w:left="399" w:right="380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86BC67C" w14:textId="77777777" w:rsidR="003F26FD" w:rsidRPr="00F75D37" w:rsidRDefault="00513CA6">
            <w:pPr>
              <w:pStyle w:val="TableParagraph"/>
              <w:spacing w:before="163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9AA3E29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31FB72A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2C27AEF" w14:textId="77777777" w:rsidR="003F26FD" w:rsidRPr="00F75D37" w:rsidRDefault="00513CA6">
            <w:pPr>
              <w:pStyle w:val="TableParagraph"/>
              <w:spacing w:before="163"/>
              <w:ind w:left="29" w:right="2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pisemny, ocena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aktywności,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zaliczenie udziału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zajęciach.</w:t>
            </w:r>
          </w:p>
        </w:tc>
      </w:tr>
      <w:tr w:rsidR="00F75D37" w:rsidRPr="00F75D37" w14:paraId="340744FF" w14:textId="77777777">
        <w:trPr>
          <w:trHeight w:val="126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8BB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DCD7F84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7FA1CB15" w14:textId="77777777" w:rsidR="003F26FD" w:rsidRPr="00F75D37" w:rsidRDefault="00513CA6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E6A0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3B48E05" w14:textId="77777777" w:rsidR="003F26FD" w:rsidRPr="00F75D37" w:rsidRDefault="00513CA6">
            <w:pPr>
              <w:pStyle w:val="TableParagraph"/>
              <w:spacing w:before="144" w:line="235" w:lineRule="auto"/>
              <w:ind w:left="30" w:right="150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Przeprowadza wywiad lekarski z dzieckiem 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jego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rodziną.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466E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ECFEA77" w14:textId="77777777" w:rsidR="003F26FD" w:rsidRPr="00F75D37" w:rsidRDefault="00513CA6">
            <w:pPr>
              <w:pStyle w:val="TableParagraph"/>
              <w:spacing w:before="141" w:line="228" w:lineRule="exact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E.U2</w:t>
            </w:r>
          </w:p>
          <w:p w14:paraId="59629E7C" w14:textId="77777777" w:rsidR="003F26FD" w:rsidRPr="00F75D37" w:rsidRDefault="00513CA6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766F149" w14:textId="77777777" w:rsidR="003F26FD" w:rsidRPr="00F75D37" w:rsidRDefault="003F26FD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03434920" w14:textId="77777777" w:rsidR="003F26FD" w:rsidRPr="00F75D37" w:rsidRDefault="00513CA6">
            <w:pPr>
              <w:pStyle w:val="TableParagraph"/>
              <w:spacing w:line="235" w:lineRule="auto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7590EA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E9478E3" w14:textId="77777777" w:rsidR="003F26FD" w:rsidRPr="00F75D37" w:rsidRDefault="00513CA6">
            <w:pPr>
              <w:pStyle w:val="TableParagraph"/>
              <w:spacing w:before="144" w:line="235" w:lineRule="auto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0EE60DF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5E9C04D2" w14:textId="77777777">
        <w:trPr>
          <w:trHeight w:val="126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EB964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24AE123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0DABAAD9" w14:textId="77777777" w:rsidR="003F26FD" w:rsidRPr="00F75D37" w:rsidRDefault="00513CA6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03FB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09360B2" w14:textId="77777777" w:rsidR="003F26FD" w:rsidRPr="00F75D37" w:rsidRDefault="00513CA6">
            <w:pPr>
              <w:pStyle w:val="TableParagraph"/>
              <w:spacing w:before="141"/>
              <w:ind w:left="30" w:right="27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Przeprowadza badanie fizykalne dziecka 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każdym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wieku.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3C1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19B3DBC" w14:textId="77777777" w:rsidR="003F26FD" w:rsidRPr="00F75D37" w:rsidRDefault="00513CA6">
            <w:pPr>
              <w:pStyle w:val="TableParagraph"/>
              <w:spacing w:before="141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E.U4</w:t>
            </w:r>
          </w:p>
          <w:p w14:paraId="2B9C328C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24BED81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5E33861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F6C08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D442685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A86C0B7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31B89E16" w14:textId="77777777">
        <w:trPr>
          <w:trHeight w:val="126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CC0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2ADC773" w14:textId="77777777" w:rsidR="003F26FD" w:rsidRPr="00F75D37" w:rsidRDefault="003F26FD">
            <w:pPr>
              <w:pStyle w:val="TableParagraph"/>
              <w:spacing w:before="3"/>
              <w:rPr>
                <w:b/>
              </w:rPr>
            </w:pPr>
          </w:p>
          <w:p w14:paraId="5FC92725" w14:textId="77777777" w:rsidR="003F26FD" w:rsidRPr="00F75D37" w:rsidRDefault="00513CA6">
            <w:pPr>
              <w:pStyle w:val="TableParagraph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A244" w14:textId="77777777" w:rsidR="003F26FD" w:rsidRPr="00F75D37" w:rsidRDefault="003F26FD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E30E3CA" w14:textId="77777777" w:rsidR="003F26FD" w:rsidRPr="00F75D37" w:rsidRDefault="00513CA6">
            <w:pPr>
              <w:pStyle w:val="TableParagraph"/>
              <w:ind w:left="30" w:right="24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 xml:space="preserve">Ocenia stan noworodka w skali </w:t>
            </w:r>
            <w:proofErr w:type="spellStart"/>
            <w:r w:rsidRPr="00F75D37">
              <w:rPr>
                <w:i/>
                <w:sz w:val="20"/>
              </w:rPr>
              <w:t>Apgar</w:t>
            </w:r>
            <w:proofErr w:type="spellEnd"/>
            <w:r w:rsidRPr="00F75D37">
              <w:rPr>
                <w:i/>
                <w:sz w:val="20"/>
              </w:rPr>
              <w:t xml:space="preserve"> oraz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ocenia jego dojrzałość, bada odruchy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noworodkowe.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BB7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EE77A1A" w14:textId="77777777" w:rsidR="003F26FD" w:rsidRPr="00F75D37" w:rsidRDefault="00513CA6">
            <w:pPr>
              <w:pStyle w:val="TableParagraph"/>
              <w:spacing w:before="136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E.U8</w:t>
            </w:r>
          </w:p>
          <w:p w14:paraId="4144284A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ECA67A3" w14:textId="77777777" w:rsidR="003F26FD" w:rsidRPr="00F75D37" w:rsidRDefault="003F26FD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65F6C05D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63E9C3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AFB70B9" w14:textId="77777777" w:rsidR="003F26FD" w:rsidRPr="00F75D37" w:rsidRDefault="00513CA6">
            <w:pPr>
              <w:pStyle w:val="TableParagraph"/>
              <w:spacing w:before="136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B205062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2CE3B3C8" w14:textId="77777777">
        <w:trPr>
          <w:trHeight w:val="126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8DB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E6A18D2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1746EF62" w14:textId="77777777" w:rsidR="003F26FD" w:rsidRPr="00F75D37" w:rsidRDefault="00513CA6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33D5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A8332D0" w14:textId="77777777" w:rsidR="003F26FD" w:rsidRPr="00F75D37" w:rsidRDefault="00513CA6">
            <w:pPr>
              <w:pStyle w:val="TableParagraph"/>
              <w:ind w:left="30" w:right="68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Zestawia pomiary antropometryczne 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ciśnienia krwi z danymi na siatkach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centylowych.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5DD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4BA83FB" w14:textId="77777777" w:rsidR="003F26FD" w:rsidRPr="00F75D37" w:rsidRDefault="00513CA6">
            <w:pPr>
              <w:pStyle w:val="TableParagraph"/>
              <w:spacing w:before="141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E.U9</w:t>
            </w:r>
          </w:p>
          <w:p w14:paraId="626623D3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3794839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ED45BC4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3D15CB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1DEFBF9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2756655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27CB5EEB" w14:textId="77777777">
        <w:trPr>
          <w:trHeight w:val="126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BE8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7BDDD5E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09E22BF4" w14:textId="77777777" w:rsidR="003F26FD" w:rsidRPr="00F75D37" w:rsidRDefault="00513CA6">
            <w:pPr>
              <w:pStyle w:val="TableParagraph"/>
              <w:spacing w:before="1"/>
              <w:ind w:left="347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U5.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EA1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E6D1B8C" w14:textId="77777777" w:rsidR="003F26FD" w:rsidRPr="00F75D37" w:rsidRDefault="00513CA6">
            <w:pPr>
              <w:pStyle w:val="TableParagraph"/>
              <w:spacing w:before="141"/>
              <w:ind w:left="30" w:right="166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Ocenia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stopień</w:t>
            </w:r>
            <w:r w:rsidRPr="00F75D37">
              <w:rPr>
                <w:i/>
                <w:spacing w:val="-1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zaawansowania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dojrzewania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płciowego.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7D42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BC03E0C" w14:textId="77777777" w:rsidR="003F26FD" w:rsidRPr="00F75D37" w:rsidRDefault="00513CA6">
            <w:pPr>
              <w:pStyle w:val="TableParagraph"/>
              <w:spacing w:before="141"/>
              <w:ind w:left="38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E.U10</w:t>
            </w:r>
          </w:p>
          <w:p w14:paraId="69190981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08E8E15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7ED6489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36E2B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9A4711A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493DE7E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0509742E" w14:textId="77777777">
        <w:trPr>
          <w:trHeight w:val="126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1A5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ED13615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5B14845E" w14:textId="77777777" w:rsidR="003F26FD" w:rsidRPr="00F75D37" w:rsidRDefault="00513CA6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E19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7A936B9" w14:textId="77777777" w:rsidR="003F26FD" w:rsidRPr="00F75D37" w:rsidRDefault="003F26FD">
            <w:pPr>
              <w:pStyle w:val="TableParagraph"/>
              <w:spacing w:before="3"/>
              <w:rPr>
                <w:b/>
              </w:rPr>
            </w:pPr>
          </w:p>
          <w:p w14:paraId="51A51B04" w14:textId="77777777" w:rsidR="003F26FD" w:rsidRPr="00F75D37" w:rsidRDefault="00513CA6">
            <w:pPr>
              <w:pStyle w:val="TableParagraph"/>
              <w:ind w:left="30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Przeprowadza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badania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bilansowe.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510E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14D44F72" w14:textId="77777777" w:rsidR="003F26FD" w:rsidRPr="00F75D37" w:rsidRDefault="00513CA6">
            <w:pPr>
              <w:pStyle w:val="TableParagraph"/>
              <w:spacing w:before="141"/>
              <w:ind w:left="38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E.U11</w:t>
            </w:r>
          </w:p>
          <w:p w14:paraId="2FF87539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B5D702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00656A0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E35E50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49F5000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ECCE211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  <w:tr w:rsidR="00F75D37" w:rsidRPr="00F75D37" w14:paraId="7DA43A26" w14:textId="77777777">
        <w:trPr>
          <w:trHeight w:val="126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BF8F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553A94A" w14:textId="77777777" w:rsidR="003F26FD" w:rsidRPr="00F75D37" w:rsidRDefault="003F26FD">
            <w:pPr>
              <w:pStyle w:val="TableParagraph"/>
              <w:spacing w:before="7"/>
              <w:rPr>
                <w:b/>
              </w:rPr>
            </w:pPr>
          </w:p>
          <w:p w14:paraId="05925BA5" w14:textId="77777777" w:rsidR="003F26FD" w:rsidRPr="00F75D37" w:rsidRDefault="00513CA6">
            <w:pPr>
              <w:pStyle w:val="TableParagraph"/>
              <w:spacing w:before="1"/>
              <w:ind w:left="341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U7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81A9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8C51D7D" w14:textId="77777777" w:rsidR="003F26FD" w:rsidRPr="00F75D37" w:rsidRDefault="00513CA6">
            <w:pPr>
              <w:pStyle w:val="TableParagraph"/>
              <w:spacing w:before="141"/>
              <w:ind w:left="30" w:right="94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Przeprowadza</w:t>
            </w:r>
            <w:r w:rsidRPr="00F75D37">
              <w:rPr>
                <w:i/>
                <w:spacing w:val="-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diagnostykę</w:t>
            </w:r>
            <w:r w:rsidRPr="00F75D37">
              <w:rPr>
                <w:i/>
                <w:spacing w:val="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różnicową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najczęstszych</w:t>
            </w:r>
            <w:r w:rsidRPr="00F75D37">
              <w:rPr>
                <w:i/>
                <w:spacing w:val="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chorób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osób</w:t>
            </w:r>
            <w:r w:rsidRPr="00F75D37">
              <w:rPr>
                <w:i/>
                <w:spacing w:val="-2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dorosłych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i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dzieci.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303C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48C2FE3" w14:textId="77777777" w:rsidR="003F26FD" w:rsidRPr="00F75D37" w:rsidRDefault="00513CA6">
            <w:pPr>
              <w:pStyle w:val="TableParagraph"/>
              <w:spacing w:before="141"/>
              <w:ind w:left="381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E.U11</w:t>
            </w:r>
          </w:p>
          <w:p w14:paraId="1115D2E3" w14:textId="77777777" w:rsidR="003F26FD" w:rsidRPr="00F75D37" w:rsidRDefault="00513CA6">
            <w:pPr>
              <w:pStyle w:val="TableParagraph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480384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EBBA982" w14:textId="77777777" w:rsidR="003F26FD" w:rsidRPr="00F75D37" w:rsidRDefault="00513CA6">
            <w:pPr>
              <w:pStyle w:val="TableParagraph"/>
              <w:ind w:left="227" w:right="207" w:firstLine="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062AFC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4FF2192" w14:textId="77777777" w:rsidR="003F26FD" w:rsidRPr="00F75D37" w:rsidRDefault="00513CA6">
            <w:pPr>
              <w:pStyle w:val="TableParagraph"/>
              <w:spacing w:before="141"/>
              <w:ind w:left="548" w:right="213" w:hanging="308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Zaliczenie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B78633" w14:textId="77777777" w:rsidR="003F26FD" w:rsidRPr="00F75D37" w:rsidRDefault="00513CA6">
            <w:pPr>
              <w:pStyle w:val="TableParagraph"/>
              <w:spacing w:before="48"/>
              <w:ind w:left="29" w:right="8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Test teoretyczny 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praktyczny, ankieta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obserwacji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studenta, udział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dyskusji.</w:t>
            </w:r>
          </w:p>
        </w:tc>
      </w:tr>
    </w:tbl>
    <w:p w14:paraId="2057CC07" w14:textId="77777777" w:rsidR="003F26FD" w:rsidRPr="00F75D37" w:rsidRDefault="003F26FD">
      <w:pPr>
        <w:rPr>
          <w:sz w:val="20"/>
        </w:rPr>
        <w:sectPr w:rsidR="003F26FD" w:rsidRPr="00F75D37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F75D37" w:rsidRPr="00F75D37" w14:paraId="6C1DF91D" w14:textId="77777777">
        <w:trPr>
          <w:trHeight w:val="618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3AE4B5" w14:textId="77777777" w:rsidR="003F26FD" w:rsidRPr="00F75D37" w:rsidRDefault="00513CA6">
            <w:pPr>
              <w:pStyle w:val="TableParagraph"/>
              <w:spacing w:before="53"/>
              <w:ind w:left="3170" w:right="185" w:hanging="2957"/>
              <w:rPr>
                <w:b/>
              </w:rPr>
            </w:pPr>
            <w:r w:rsidRPr="00F75D37">
              <w:rPr>
                <w:b/>
              </w:rPr>
              <w:t>Efekty</w:t>
            </w:r>
            <w:r w:rsidRPr="00F75D37">
              <w:rPr>
                <w:b/>
                <w:spacing w:val="4"/>
              </w:rPr>
              <w:t xml:space="preserve"> </w:t>
            </w:r>
            <w:r w:rsidRPr="00F75D37">
              <w:rPr>
                <w:b/>
              </w:rPr>
              <w:t>uczenia</w:t>
            </w:r>
            <w:r w:rsidRPr="00F75D37">
              <w:rPr>
                <w:b/>
                <w:spacing w:val="-8"/>
              </w:rPr>
              <w:t xml:space="preserve"> </w:t>
            </w:r>
            <w:r w:rsidRPr="00F75D37">
              <w:rPr>
                <w:b/>
              </w:rPr>
              <w:t>się</w:t>
            </w:r>
            <w:r w:rsidRPr="00F75D37">
              <w:rPr>
                <w:b/>
                <w:spacing w:val="-1"/>
              </w:rPr>
              <w:t xml:space="preserve"> </w:t>
            </w:r>
            <w:r w:rsidRPr="00F75D37">
              <w:rPr>
                <w:b/>
              </w:rPr>
              <w:t>dla</w:t>
            </w:r>
            <w:r w:rsidRPr="00F75D37">
              <w:rPr>
                <w:b/>
                <w:spacing w:val="-1"/>
              </w:rPr>
              <w:t xml:space="preserve"> </w:t>
            </w:r>
            <w:r w:rsidRPr="00F75D37">
              <w:rPr>
                <w:b/>
              </w:rPr>
              <w:t>przedmiotu</w:t>
            </w:r>
            <w:r w:rsidRPr="00F75D37">
              <w:rPr>
                <w:b/>
                <w:spacing w:val="-8"/>
              </w:rPr>
              <w:t xml:space="preserve"> </w:t>
            </w:r>
            <w:r w:rsidRPr="00F75D37">
              <w:rPr>
                <w:b/>
              </w:rPr>
              <w:t>w</w:t>
            </w:r>
            <w:r w:rsidRPr="00F75D37">
              <w:rPr>
                <w:b/>
                <w:spacing w:val="2"/>
              </w:rPr>
              <w:t xml:space="preserve"> </w:t>
            </w:r>
            <w:r w:rsidRPr="00F75D37">
              <w:rPr>
                <w:b/>
              </w:rPr>
              <w:t>odniesieniu</w:t>
            </w:r>
            <w:r w:rsidRPr="00F75D37">
              <w:rPr>
                <w:b/>
                <w:spacing w:val="-8"/>
              </w:rPr>
              <w:t xml:space="preserve"> </w:t>
            </w:r>
            <w:r w:rsidRPr="00F75D37">
              <w:rPr>
                <w:b/>
              </w:rPr>
              <w:t>do</w:t>
            </w:r>
            <w:r w:rsidRPr="00F75D37">
              <w:rPr>
                <w:b/>
                <w:spacing w:val="6"/>
              </w:rPr>
              <w:t xml:space="preserve"> </w:t>
            </w:r>
            <w:r w:rsidRPr="00F75D37">
              <w:rPr>
                <w:b/>
              </w:rPr>
              <w:t>efektów</w:t>
            </w:r>
            <w:r w:rsidRPr="00F75D37">
              <w:rPr>
                <w:b/>
                <w:spacing w:val="3"/>
              </w:rPr>
              <w:t xml:space="preserve"> </w:t>
            </w:r>
            <w:r w:rsidRPr="00F75D37">
              <w:rPr>
                <w:b/>
              </w:rPr>
              <w:t>kierunkowych</w:t>
            </w:r>
            <w:r w:rsidRPr="00F75D37">
              <w:rPr>
                <w:b/>
                <w:spacing w:val="-6"/>
              </w:rPr>
              <w:t xml:space="preserve"> </w:t>
            </w:r>
            <w:r w:rsidRPr="00F75D37">
              <w:rPr>
                <w:b/>
              </w:rPr>
              <w:t>i</w:t>
            </w:r>
            <w:r w:rsidRPr="00F75D37">
              <w:rPr>
                <w:b/>
                <w:spacing w:val="-52"/>
              </w:rPr>
              <w:t xml:space="preserve"> </w:t>
            </w:r>
            <w:r w:rsidRPr="00F75D37">
              <w:rPr>
                <w:b/>
              </w:rPr>
              <w:t>formy</w:t>
            </w:r>
            <w:r w:rsidRPr="00F75D37">
              <w:rPr>
                <w:b/>
                <w:spacing w:val="-1"/>
              </w:rPr>
              <w:t xml:space="preserve"> </w:t>
            </w:r>
            <w:r w:rsidRPr="00F75D37">
              <w:rPr>
                <w:b/>
              </w:rPr>
              <w:t>zajęć</w:t>
            </w:r>
            <w:r w:rsidRPr="00F75D37"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564EE7C" w14:textId="77777777" w:rsidR="003F26FD" w:rsidRPr="00F75D37" w:rsidRDefault="00513CA6">
            <w:pPr>
              <w:pStyle w:val="TableParagraph"/>
              <w:spacing w:before="53"/>
              <w:ind w:left="1129" w:right="289" w:hanging="807"/>
              <w:rPr>
                <w:b/>
              </w:rPr>
            </w:pPr>
            <w:r w:rsidRPr="00F75D37">
              <w:rPr>
                <w:b/>
              </w:rPr>
              <w:t>Metody</w:t>
            </w:r>
            <w:r w:rsidRPr="00F75D37">
              <w:rPr>
                <w:b/>
                <w:spacing w:val="-4"/>
              </w:rPr>
              <w:t xml:space="preserve"> </w:t>
            </w:r>
            <w:r w:rsidRPr="00F75D37">
              <w:rPr>
                <w:b/>
              </w:rPr>
              <w:t>weryfikacji</w:t>
            </w:r>
            <w:r w:rsidRPr="00F75D37">
              <w:rPr>
                <w:b/>
                <w:spacing w:val="-7"/>
              </w:rPr>
              <w:t xml:space="preserve"> </w:t>
            </w:r>
            <w:r w:rsidRPr="00F75D37">
              <w:rPr>
                <w:b/>
              </w:rPr>
              <w:t>efektów</w:t>
            </w:r>
            <w:r w:rsidRPr="00F75D37">
              <w:rPr>
                <w:b/>
                <w:spacing w:val="-52"/>
              </w:rPr>
              <w:t xml:space="preserve"> </w:t>
            </w:r>
            <w:r w:rsidRPr="00F75D37">
              <w:rPr>
                <w:b/>
              </w:rPr>
              <w:t>uczenia</w:t>
            </w:r>
            <w:r w:rsidRPr="00F75D37">
              <w:rPr>
                <w:b/>
                <w:spacing w:val="-6"/>
              </w:rPr>
              <w:t xml:space="preserve"> </w:t>
            </w:r>
            <w:r w:rsidRPr="00F75D37">
              <w:rPr>
                <w:b/>
              </w:rPr>
              <w:t>się</w:t>
            </w:r>
          </w:p>
        </w:tc>
      </w:tr>
      <w:tr w:rsidR="00F75D37" w:rsidRPr="00F75D37" w14:paraId="2ABF265F" w14:textId="77777777">
        <w:trPr>
          <w:trHeight w:val="141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54EAC738" w14:textId="77777777" w:rsidR="003F26FD" w:rsidRPr="00F75D37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4DE98895" w14:textId="77777777" w:rsidR="003F26FD" w:rsidRPr="00F75D37" w:rsidRDefault="00513CA6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 w:rsidRPr="00F75D37">
              <w:rPr>
                <w:sz w:val="20"/>
              </w:rPr>
              <w:t>Numer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efektu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uczenia</w:t>
            </w:r>
            <w:r w:rsidRPr="00F75D37">
              <w:rPr>
                <w:spacing w:val="-9"/>
                <w:sz w:val="20"/>
              </w:rPr>
              <w:t xml:space="preserve"> </w:t>
            </w:r>
            <w:r w:rsidRPr="00F75D37">
              <w:rPr>
                <w:sz w:val="20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329A2C9" w14:textId="77777777" w:rsidR="003F26FD" w:rsidRPr="00F75D37" w:rsidRDefault="00513CA6">
            <w:pPr>
              <w:pStyle w:val="TableParagraph"/>
              <w:spacing w:before="120"/>
              <w:ind w:left="1643" w:right="227" w:hanging="1378"/>
              <w:rPr>
                <w:sz w:val="20"/>
              </w:rPr>
            </w:pPr>
            <w:r w:rsidRPr="00F75D37">
              <w:rPr>
                <w:sz w:val="20"/>
              </w:rPr>
              <w:t>Opis efektów uczenia się dla przedmiotu</w:t>
            </w:r>
            <w:r w:rsidRPr="00F75D37">
              <w:rPr>
                <w:spacing w:val="-47"/>
                <w:sz w:val="20"/>
              </w:rPr>
              <w:t xml:space="preserve"> </w:t>
            </w:r>
            <w:r w:rsidRPr="00F75D37">
              <w:rPr>
                <w:sz w:val="20"/>
              </w:rPr>
              <w:t>(PEU)</w:t>
            </w:r>
          </w:p>
          <w:p w14:paraId="3F56A6A7" w14:textId="77777777" w:rsidR="003F26FD" w:rsidRPr="00F75D37" w:rsidRDefault="00513CA6">
            <w:pPr>
              <w:pStyle w:val="TableParagraph"/>
              <w:spacing w:before="1"/>
              <w:ind w:left="563"/>
              <w:rPr>
                <w:sz w:val="20"/>
              </w:rPr>
            </w:pPr>
            <w:r w:rsidRPr="00F75D37">
              <w:rPr>
                <w:sz w:val="20"/>
              </w:rPr>
              <w:t>Student,</w:t>
            </w:r>
            <w:r w:rsidRPr="00F75D37">
              <w:rPr>
                <w:spacing w:val="-1"/>
                <w:sz w:val="20"/>
              </w:rPr>
              <w:t xml:space="preserve"> </w:t>
            </w:r>
            <w:r w:rsidRPr="00F75D37">
              <w:rPr>
                <w:sz w:val="20"/>
              </w:rPr>
              <w:t>który</w:t>
            </w:r>
            <w:r w:rsidRPr="00F75D37">
              <w:rPr>
                <w:spacing w:val="-10"/>
                <w:sz w:val="20"/>
              </w:rPr>
              <w:t xml:space="preserve"> </w:t>
            </w:r>
            <w:r w:rsidRPr="00F75D37">
              <w:rPr>
                <w:sz w:val="20"/>
              </w:rPr>
              <w:t>zaliczył</w:t>
            </w:r>
            <w:r w:rsidRPr="00F75D37">
              <w:rPr>
                <w:spacing w:val="2"/>
                <w:sz w:val="20"/>
              </w:rPr>
              <w:t xml:space="preserve"> </w:t>
            </w:r>
            <w:r w:rsidRPr="00F75D37">
              <w:rPr>
                <w:sz w:val="20"/>
              </w:rPr>
              <w:t>przedmiot</w:t>
            </w:r>
          </w:p>
          <w:p w14:paraId="7A441FE5" w14:textId="77777777" w:rsidR="003F26FD" w:rsidRPr="00F75D37" w:rsidRDefault="00513CA6">
            <w:pPr>
              <w:pStyle w:val="TableParagraph"/>
              <w:ind w:left="1494" w:right="287" w:hanging="1167"/>
              <w:rPr>
                <w:sz w:val="20"/>
              </w:rPr>
            </w:pPr>
            <w:r w:rsidRPr="00F75D37">
              <w:rPr>
                <w:sz w:val="20"/>
              </w:rPr>
              <w:t>(W) zna i rozumie/ (U) potrafi /(K) jest</w:t>
            </w:r>
            <w:r w:rsidRPr="00F75D37">
              <w:rPr>
                <w:spacing w:val="-47"/>
                <w:sz w:val="20"/>
              </w:rPr>
              <w:t xml:space="preserve"> </w:t>
            </w:r>
            <w:r w:rsidRPr="00F75D37">
              <w:rPr>
                <w:sz w:val="20"/>
              </w:rPr>
              <w:t>gotów</w:t>
            </w:r>
            <w:r w:rsidRPr="00F75D37">
              <w:rPr>
                <w:spacing w:val="-5"/>
                <w:sz w:val="20"/>
              </w:rPr>
              <w:t xml:space="preserve"> </w:t>
            </w:r>
            <w:r w:rsidRPr="00F75D37">
              <w:rPr>
                <w:sz w:val="20"/>
              </w:rPr>
              <w:t>do: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22887C1E" w14:textId="77777777" w:rsidR="003F26FD" w:rsidRPr="00F75D37" w:rsidRDefault="00513CA6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 w:rsidRPr="00F75D37">
              <w:rPr>
                <w:sz w:val="20"/>
              </w:rPr>
              <w:t>Kierunkowy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efekt uczenia</w:t>
            </w:r>
            <w:r w:rsidRPr="00F75D37">
              <w:rPr>
                <w:spacing w:val="-47"/>
                <w:sz w:val="20"/>
              </w:rPr>
              <w:t xml:space="preserve"> </w:t>
            </w:r>
            <w:r w:rsidRPr="00F75D37">
              <w:rPr>
                <w:sz w:val="20"/>
              </w:rPr>
              <w:t>się (KEU) i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stopień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90E6256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7DF7C78" w14:textId="77777777" w:rsidR="003F26FD" w:rsidRPr="00F75D37" w:rsidRDefault="003F26FD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03B6F1C5" w14:textId="77777777" w:rsidR="003F26FD" w:rsidRPr="00F75D37" w:rsidRDefault="00513CA6">
            <w:pPr>
              <w:pStyle w:val="TableParagraph"/>
              <w:ind w:left="218"/>
              <w:rPr>
                <w:sz w:val="20"/>
              </w:rPr>
            </w:pPr>
            <w:r w:rsidRPr="00F75D37">
              <w:rPr>
                <w:sz w:val="20"/>
              </w:rPr>
              <w:t>Forma</w:t>
            </w:r>
            <w:r w:rsidRPr="00F75D37">
              <w:rPr>
                <w:spacing w:val="-4"/>
                <w:sz w:val="20"/>
              </w:rPr>
              <w:t xml:space="preserve"> </w:t>
            </w:r>
            <w:r w:rsidRPr="00F75D37">
              <w:rPr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65D4CE" w14:textId="77777777" w:rsidR="003F26FD" w:rsidRPr="00F75D37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9A1AC32" w14:textId="77777777" w:rsidR="003F26FD" w:rsidRPr="00F75D37" w:rsidRDefault="00513CA6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 w:rsidRPr="00F75D37">
              <w:rPr>
                <w:sz w:val="20"/>
              </w:rPr>
              <w:t>Forma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pacing w:val="-1"/>
                <w:sz w:val="20"/>
              </w:rPr>
              <w:t>weryfikacji</w:t>
            </w:r>
            <w:r w:rsidRPr="00F75D37">
              <w:rPr>
                <w:spacing w:val="-47"/>
                <w:sz w:val="20"/>
              </w:rPr>
              <w:t xml:space="preserve"> </w:t>
            </w:r>
            <w:r w:rsidRPr="00F75D37">
              <w:rPr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A57A6F9" w14:textId="77777777" w:rsidR="003F26FD" w:rsidRPr="00F75D37" w:rsidRDefault="003F26FD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2FAD69C3" w14:textId="77777777" w:rsidR="003F26FD" w:rsidRPr="00F75D37" w:rsidRDefault="00513CA6">
            <w:pPr>
              <w:pStyle w:val="TableParagraph"/>
              <w:ind w:left="353" w:right="332" w:firstLine="6"/>
              <w:jc w:val="center"/>
              <w:rPr>
                <w:sz w:val="20"/>
              </w:rPr>
            </w:pPr>
            <w:r w:rsidRPr="00F75D37">
              <w:rPr>
                <w:sz w:val="20"/>
              </w:rPr>
              <w:t>Metody</w:t>
            </w:r>
            <w:r w:rsidRPr="00F75D37">
              <w:rPr>
                <w:spacing w:val="1"/>
                <w:sz w:val="20"/>
              </w:rPr>
              <w:t xml:space="preserve"> </w:t>
            </w:r>
            <w:r w:rsidRPr="00F75D37">
              <w:rPr>
                <w:sz w:val="20"/>
              </w:rPr>
              <w:t>sprawdzania</w:t>
            </w:r>
            <w:r w:rsidRPr="00F75D37">
              <w:rPr>
                <w:spacing w:val="-47"/>
                <w:sz w:val="20"/>
              </w:rPr>
              <w:t xml:space="preserve"> </w:t>
            </w:r>
            <w:r w:rsidRPr="00F75D37">
              <w:rPr>
                <w:sz w:val="20"/>
              </w:rPr>
              <w:t>i</w:t>
            </w:r>
            <w:r w:rsidRPr="00F75D37">
              <w:rPr>
                <w:spacing w:val="3"/>
                <w:sz w:val="20"/>
              </w:rPr>
              <w:t xml:space="preserve"> </w:t>
            </w:r>
            <w:r w:rsidRPr="00F75D37">
              <w:rPr>
                <w:sz w:val="20"/>
              </w:rPr>
              <w:t>oceny</w:t>
            </w:r>
          </w:p>
        </w:tc>
      </w:tr>
      <w:tr w:rsidR="00F75D37" w:rsidRPr="00F75D37" w14:paraId="5ADDCE90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DDC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15B2DC1" w14:textId="77777777" w:rsidR="003F26FD" w:rsidRPr="00F75D37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E32A" w14:textId="77777777" w:rsidR="003F26FD" w:rsidRPr="00F75D37" w:rsidRDefault="003F26FD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7758684" w14:textId="77777777" w:rsidR="003F26FD" w:rsidRPr="00F75D37" w:rsidRDefault="00513CA6">
            <w:pPr>
              <w:pStyle w:val="TableParagraph"/>
              <w:spacing w:line="235" w:lineRule="auto"/>
              <w:ind w:left="30" w:right="23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Potrafi nawiązać i utrzymać głęboki i pełen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szacunku</w:t>
            </w:r>
            <w:r w:rsidRPr="00F75D37">
              <w:rPr>
                <w:i/>
                <w:spacing w:val="-5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kontakt z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chorym.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6287F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13C443F" w14:textId="77777777" w:rsidR="003F26FD" w:rsidRPr="00F75D37" w:rsidRDefault="00513CA6">
            <w:pPr>
              <w:pStyle w:val="TableParagraph"/>
              <w:spacing w:line="228" w:lineRule="exact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K.K1</w:t>
            </w:r>
          </w:p>
          <w:p w14:paraId="30131E9C" w14:textId="77777777" w:rsidR="003F26FD" w:rsidRPr="00F75D37" w:rsidRDefault="00513CA6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8A1053" w14:textId="77777777" w:rsidR="003F26FD" w:rsidRPr="00F75D37" w:rsidRDefault="00513CA6">
            <w:pPr>
              <w:pStyle w:val="TableParagraph"/>
              <w:spacing w:before="50" w:line="235" w:lineRule="auto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3A12F3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99C7259" w14:textId="77777777" w:rsidR="003F26FD" w:rsidRPr="00F75D37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DB8A5C" w14:textId="77777777" w:rsidR="003F26FD" w:rsidRPr="00F75D37" w:rsidRDefault="003F26FD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E57D6F3" w14:textId="77777777" w:rsidR="003F26FD" w:rsidRPr="00F75D37" w:rsidRDefault="00513CA6">
            <w:pPr>
              <w:pStyle w:val="TableParagraph"/>
              <w:spacing w:line="235" w:lineRule="auto"/>
              <w:ind w:left="29" w:right="6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Obserwacja,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dyskusja.</w:t>
            </w:r>
          </w:p>
        </w:tc>
      </w:tr>
      <w:tr w:rsidR="00F75D37" w:rsidRPr="00F75D37" w14:paraId="1CD36338" w14:textId="77777777">
        <w:trPr>
          <w:trHeight w:val="103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638D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62D9C7A7" w14:textId="77777777" w:rsidR="003F26FD" w:rsidRPr="00F75D37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D2AAF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4EB4D51" w14:textId="77777777" w:rsidR="003F26FD" w:rsidRPr="00F75D37" w:rsidRDefault="00513CA6">
            <w:pPr>
              <w:pStyle w:val="TableParagraph"/>
              <w:ind w:left="30" w:right="17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Kieruje się dobrem chorego, stawiając je na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pierwszym miejscu.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2327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70B330F" w14:textId="77777777" w:rsidR="003F26FD" w:rsidRPr="00F75D37" w:rsidRDefault="00513CA6">
            <w:pPr>
              <w:pStyle w:val="TableParagraph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K.K2</w:t>
            </w:r>
          </w:p>
          <w:p w14:paraId="73B2A083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6C4BF2C" w14:textId="77777777" w:rsidR="003F26FD" w:rsidRPr="00F75D37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4E6BEF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03381A17" w14:textId="77777777" w:rsidR="003F26FD" w:rsidRPr="00F75D37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A4DA579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FD1C084" w14:textId="77777777" w:rsidR="003F26FD" w:rsidRPr="00F75D37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Obserwacja,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dyskusja.</w:t>
            </w:r>
          </w:p>
        </w:tc>
      </w:tr>
      <w:tr w:rsidR="00F75D37" w:rsidRPr="00F75D37" w14:paraId="7C5CDAB7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17F5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23AE102F" w14:textId="77777777" w:rsidR="003F26FD" w:rsidRPr="00F75D37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K3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B06A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A0FCE70" w14:textId="77777777" w:rsidR="003F26FD" w:rsidRPr="00F75D37" w:rsidRDefault="00513CA6">
            <w:pPr>
              <w:pStyle w:val="TableParagraph"/>
              <w:ind w:left="30" w:right="555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Przestrzega tajemnicy lekarskiej i praw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892A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0EDC800" w14:textId="77777777" w:rsidR="003F26FD" w:rsidRPr="00F75D37" w:rsidRDefault="00513CA6">
            <w:pPr>
              <w:pStyle w:val="TableParagraph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K.K3</w:t>
            </w:r>
          </w:p>
          <w:p w14:paraId="6D1EAD98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CF69B53" w14:textId="77777777" w:rsidR="003F26FD" w:rsidRPr="00F75D37" w:rsidRDefault="00513CA6">
            <w:pPr>
              <w:pStyle w:val="TableParagraph"/>
              <w:spacing w:before="50" w:line="235" w:lineRule="auto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BB1A9C7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9CAFCFA" w14:textId="77777777" w:rsidR="003F26FD" w:rsidRPr="00F75D37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B57D9D0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44BD5FB" w14:textId="77777777" w:rsidR="003F26FD" w:rsidRPr="00F75D37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Obserwacja,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dyskusja.</w:t>
            </w:r>
          </w:p>
        </w:tc>
      </w:tr>
      <w:tr w:rsidR="00F75D37" w:rsidRPr="00F75D37" w14:paraId="11DA5DE1" w14:textId="77777777">
        <w:trPr>
          <w:trHeight w:val="103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AB33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52977BCC" w14:textId="77777777" w:rsidR="003F26FD" w:rsidRPr="00F75D37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K4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2AC3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1F632A9" w14:textId="77777777" w:rsidR="003F26FD" w:rsidRPr="00F75D37" w:rsidRDefault="00513CA6">
            <w:pPr>
              <w:pStyle w:val="TableParagraph"/>
              <w:ind w:left="30" w:right="19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Posiada świadomość własnych ograniczeń i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umiejętność</w:t>
            </w:r>
            <w:r w:rsidRPr="00F75D37">
              <w:rPr>
                <w:i/>
                <w:spacing w:val="-6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stałego</w:t>
            </w:r>
            <w:r w:rsidRPr="00F75D37">
              <w:rPr>
                <w:i/>
                <w:spacing w:val="-4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dokształcania</w:t>
            </w:r>
            <w:r w:rsidRPr="00F75D37">
              <w:rPr>
                <w:i/>
                <w:spacing w:val="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się.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6399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FB3B522" w14:textId="77777777" w:rsidR="003F26FD" w:rsidRPr="00F75D37" w:rsidRDefault="00513CA6">
            <w:pPr>
              <w:pStyle w:val="TableParagraph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K.K5</w:t>
            </w:r>
          </w:p>
          <w:p w14:paraId="4C3896F1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203813B" w14:textId="77777777" w:rsidR="003F26FD" w:rsidRPr="00F75D37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B817A91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4147E71D" w14:textId="77777777" w:rsidR="003F26FD" w:rsidRPr="00F75D37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E7A2696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F274DA4" w14:textId="77777777" w:rsidR="003F26FD" w:rsidRPr="00F75D37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Obserwacja,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dyskusja.</w:t>
            </w:r>
          </w:p>
        </w:tc>
      </w:tr>
      <w:tr w:rsidR="00F75D37" w:rsidRPr="00F75D37" w14:paraId="604B872C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374A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7D65CE59" w14:textId="77777777" w:rsidR="003F26FD" w:rsidRPr="00F75D37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 w:rsidRPr="00F75D37">
              <w:rPr>
                <w:b/>
                <w:sz w:val="20"/>
              </w:rPr>
              <w:t>K5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1C93" w14:textId="77777777" w:rsidR="003F26FD" w:rsidRPr="00F75D37" w:rsidRDefault="00513CA6">
            <w:pPr>
              <w:pStyle w:val="TableParagraph"/>
              <w:spacing w:before="163"/>
              <w:ind w:left="30" w:right="22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Przestrzega zasad etyki zawodowej w relacji z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pacjentem i zespołem terapeutycznym oraz w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pracy</w:t>
            </w:r>
            <w:r w:rsidRPr="00F75D37">
              <w:rPr>
                <w:i/>
                <w:spacing w:val="-3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badawczej.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1C87" w14:textId="77777777" w:rsidR="003F26FD" w:rsidRPr="00F75D37" w:rsidRDefault="00513CA6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K.K4</w:t>
            </w:r>
          </w:p>
          <w:p w14:paraId="53AE3AD0" w14:textId="77777777" w:rsidR="003F26FD" w:rsidRPr="00F75D37" w:rsidRDefault="00513CA6">
            <w:pPr>
              <w:pStyle w:val="TableParagraph"/>
              <w:ind w:left="429" w:right="396" w:firstLine="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K.K9</w:t>
            </w:r>
          </w:p>
          <w:p w14:paraId="5E131A3F" w14:textId="77777777" w:rsidR="003F26FD" w:rsidRPr="00F75D37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DE2D72E" w14:textId="77777777" w:rsidR="003F26FD" w:rsidRPr="00F75D37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Wykład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Ćwiczenia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kliniczne</w:t>
            </w:r>
            <w:r w:rsidRPr="00F75D37">
              <w:rPr>
                <w:i/>
                <w:spacing w:val="1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265AF98" w14:textId="77777777" w:rsidR="003F26FD" w:rsidRPr="00F75D37" w:rsidRDefault="003F26FD">
            <w:pPr>
              <w:pStyle w:val="TableParagraph"/>
              <w:rPr>
                <w:b/>
              </w:rPr>
            </w:pPr>
          </w:p>
          <w:p w14:paraId="320E1051" w14:textId="77777777" w:rsidR="003F26FD" w:rsidRPr="00F75D37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094D2CF" w14:textId="77777777" w:rsidR="003F26FD" w:rsidRPr="00F75D37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486831CE" w14:textId="77777777" w:rsidR="003F26FD" w:rsidRPr="00F75D37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 w:rsidRPr="00F75D37">
              <w:rPr>
                <w:i/>
                <w:sz w:val="20"/>
              </w:rPr>
              <w:t>Obserwacja,</w:t>
            </w:r>
            <w:r w:rsidRPr="00F75D37">
              <w:rPr>
                <w:i/>
                <w:spacing w:val="-47"/>
                <w:sz w:val="20"/>
              </w:rPr>
              <w:t xml:space="preserve"> </w:t>
            </w:r>
            <w:r w:rsidRPr="00F75D37">
              <w:rPr>
                <w:i/>
                <w:sz w:val="20"/>
              </w:rPr>
              <w:t>dyskusja.</w:t>
            </w:r>
          </w:p>
        </w:tc>
      </w:tr>
      <w:tr w:rsidR="003F26FD" w14:paraId="22729347" w14:textId="77777777">
        <w:trPr>
          <w:trHeight w:val="103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8CEF" w14:textId="77777777" w:rsidR="003F26FD" w:rsidRDefault="003F26FD">
            <w:pPr>
              <w:pStyle w:val="TableParagraph"/>
              <w:rPr>
                <w:b/>
              </w:rPr>
            </w:pPr>
          </w:p>
          <w:p w14:paraId="6D648084" w14:textId="77777777" w:rsidR="003F26FD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4409" w14:textId="77777777" w:rsidR="003F26FD" w:rsidRDefault="003F26FD">
            <w:pPr>
              <w:pStyle w:val="TableParagraph"/>
              <w:rPr>
                <w:b/>
              </w:rPr>
            </w:pPr>
          </w:p>
          <w:p w14:paraId="6975DF50" w14:textId="77777777" w:rsidR="003F26FD" w:rsidRDefault="00513CA6">
            <w:pPr>
              <w:pStyle w:val="TableParagraph"/>
              <w:spacing w:before="141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Dba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wizerunek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własnego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zawodu.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FC4B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C4FA93A" w14:textId="77777777" w:rsidR="003F26FD" w:rsidRDefault="00513CA6">
            <w:pPr>
              <w:pStyle w:val="TableParagraph"/>
              <w:ind w:left="381"/>
              <w:rPr>
                <w:i/>
                <w:sz w:val="20"/>
              </w:rPr>
            </w:pPr>
            <w:r>
              <w:rPr>
                <w:i/>
                <w:sz w:val="20"/>
              </w:rPr>
              <w:t>K.K10</w:t>
            </w:r>
          </w:p>
          <w:p w14:paraId="771C0A0E" w14:textId="77777777" w:rsidR="003F26FD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9BAC22F" w14:textId="77777777" w:rsidR="003F26FD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CB84BBB" w14:textId="77777777" w:rsidR="003F26FD" w:rsidRDefault="003F26FD">
            <w:pPr>
              <w:pStyle w:val="TableParagraph"/>
              <w:rPr>
                <w:b/>
              </w:rPr>
            </w:pPr>
          </w:p>
          <w:p w14:paraId="253E29CA" w14:textId="77777777" w:rsidR="003F26FD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CD5F097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67BB244" w14:textId="77777777" w:rsidR="003F26FD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>
              <w:rPr>
                <w:i/>
                <w:sz w:val="20"/>
              </w:rPr>
              <w:t>Obserwacja,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dyskusja.</w:t>
            </w:r>
          </w:p>
        </w:tc>
      </w:tr>
      <w:tr w:rsidR="003F26FD" w14:paraId="21527293" w14:textId="77777777">
        <w:trPr>
          <w:trHeight w:val="103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8C397" w14:textId="77777777" w:rsidR="003F26FD" w:rsidRDefault="003F26FD">
            <w:pPr>
              <w:pStyle w:val="TableParagraph"/>
              <w:rPr>
                <w:b/>
              </w:rPr>
            </w:pPr>
          </w:p>
          <w:p w14:paraId="39C4458F" w14:textId="77777777" w:rsidR="003F26FD" w:rsidRDefault="00513CA6">
            <w:pPr>
              <w:pStyle w:val="TableParagraph"/>
              <w:spacing w:before="145"/>
              <w:ind w:left="34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404A" w14:textId="77777777" w:rsidR="003F26FD" w:rsidRDefault="00513CA6">
            <w:pPr>
              <w:pStyle w:val="TableParagraph"/>
              <w:spacing w:before="163"/>
              <w:ind w:left="30" w:right="605"/>
              <w:rPr>
                <w:i/>
                <w:sz w:val="20"/>
              </w:rPr>
            </w:pPr>
            <w:r>
              <w:rPr>
                <w:i/>
                <w:sz w:val="20"/>
              </w:rPr>
              <w:t>Komunikuje się w interdyscyplinarnym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zespole medycznym (w tym z użyciem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protokołów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ATMIST,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RSVP, SBAR)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1958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E41233A" w14:textId="77777777" w:rsidR="003F26FD" w:rsidRDefault="00513CA6">
            <w:pPr>
              <w:pStyle w:val="TableParagraph"/>
              <w:ind w:left="381"/>
              <w:rPr>
                <w:i/>
                <w:sz w:val="20"/>
              </w:rPr>
            </w:pPr>
            <w:r>
              <w:rPr>
                <w:i/>
                <w:sz w:val="20"/>
              </w:rPr>
              <w:t>K.K14</w:t>
            </w:r>
          </w:p>
          <w:p w14:paraId="53F1553D" w14:textId="77777777" w:rsidR="003F26FD" w:rsidRDefault="00513CA6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C5FF806" w14:textId="77777777" w:rsidR="003F26FD" w:rsidRDefault="00513CA6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8BAE97A" w14:textId="77777777" w:rsidR="003F26FD" w:rsidRDefault="003F26FD">
            <w:pPr>
              <w:pStyle w:val="TableParagraph"/>
              <w:rPr>
                <w:b/>
              </w:rPr>
            </w:pPr>
          </w:p>
          <w:p w14:paraId="759BCB5A" w14:textId="77777777" w:rsidR="003F26FD" w:rsidRDefault="00513CA6">
            <w:pPr>
              <w:pStyle w:val="TableParagraph"/>
              <w:spacing w:before="141"/>
              <w:ind w:left="262" w:right="23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Ocena ustna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4D53A52" w14:textId="77777777" w:rsidR="003F26FD" w:rsidRDefault="003F26F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32B5B18" w14:textId="77777777" w:rsidR="003F26FD" w:rsidRDefault="00513CA6">
            <w:pPr>
              <w:pStyle w:val="TableParagraph"/>
              <w:ind w:left="29" w:right="623"/>
              <w:rPr>
                <w:i/>
                <w:sz w:val="20"/>
              </w:rPr>
            </w:pPr>
            <w:r>
              <w:rPr>
                <w:i/>
                <w:sz w:val="20"/>
              </w:rPr>
              <w:t>Obserwacja,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dyskusja.</w:t>
            </w:r>
          </w:p>
        </w:tc>
      </w:tr>
    </w:tbl>
    <w:p w14:paraId="7302367C" w14:textId="77777777" w:rsidR="003F26FD" w:rsidRDefault="003F26FD">
      <w:pPr>
        <w:rPr>
          <w:sz w:val="20"/>
        </w:rPr>
      </w:pPr>
    </w:p>
    <w:p w14:paraId="36F11F05" w14:textId="77777777" w:rsidR="003F26FD" w:rsidRDefault="003F26FD">
      <w:pPr>
        <w:sectPr w:rsidR="003F26FD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p w14:paraId="5B3FD2EA" w14:textId="77777777" w:rsidR="003F26FD" w:rsidRDefault="003F26FD">
      <w:pPr>
        <w:pStyle w:val="Tekstpodstawowy"/>
        <w:spacing w:before="0"/>
        <w:ind w:left="0" w:firstLine="0"/>
        <w:rPr>
          <w:b/>
          <w:i w:val="0"/>
          <w:sz w:val="24"/>
        </w:rPr>
      </w:pPr>
    </w:p>
    <w:p w14:paraId="3A8B3B84" w14:textId="77777777" w:rsidR="003F26FD" w:rsidRDefault="003F26FD">
      <w:pPr>
        <w:pStyle w:val="Tekstpodstawowy"/>
        <w:spacing w:before="8"/>
        <w:ind w:left="0" w:firstLine="0"/>
        <w:rPr>
          <w:b/>
          <w:i w:val="0"/>
          <w:sz w:val="22"/>
        </w:rPr>
      </w:pPr>
    </w:p>
    <w:p w14:paraId="0A770EFF" w14:textId="77777777" w:rsidR="003F26FD" w:rsidRDefault="00513CA6">
      <w:pPr>
        <w:pStyle w:val="Nagwek1"/>
      </w:pPr>
      <w:r>
        <w:t>Literatura</w:t>
      </w:r>
      <w:r>
        <w:rPr>
          <w:spacing w:val="-4"/>
        </w:rPr>
        <w:t xml:space="preserve"> </w:t>
      </w:r>
      <w:r>
        <w:t>podstawowa</w:t>
      </w:r>
    </w:p>
    <w:p w14:paraId="14871086" w14:textId="77777777" w:rsidR="003F26FD" w:rsidRDefault="00513CA6">
      <w:pPr>
        <w:spacing w:before="114"/>
        <w:ind w:left="270"/>
        <w:rPr>
          <w:b/>
        </w:rPr>
      </w:pPr>
      <w:r>
        <w:br w:type="column"/>
      </w:r>
      <w:r>
        <w:rPr>
          <w:b/>
        </w:rPr>
        <w:t>Literatura</w:t>
      </w:r>
      <w:r>
        <w:rPr>
          <w:b/>
          <w:spacing w:val="-12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pomoce</w:t>
      </w:r>
      <w:r>
        <w:rPr>
          <w:b/>
          <w:spacing w:val="-2"/>
        </w:rPr>
        <w:t xml:space="preserve"> </w:t>
      </w:r>
      <w:r>
        <w:rPr>
          <w:b/>
        </w:rPr>
        <w:t>naukowe</w:t>
      </w:r>
      <w:r>
        <w:rPr>
          <w:b/>
          <w:vertAlign w:val="superscript"/>
        </w:rPr>
        <w:t>8</w:t>
      </w:r>
    </w:p>
    <w:p w14:paraId="1C91ADE3" w14:textId="77777777" w:rsidR="003F26FD" w:rsidRDefault="003F26FD">
      <w:pPr>
        <w:sectPr w:rsidR="003F26FD">
          <w:pgSz w:w="11906" w:h="16838"/>
          <w:pgMar w:top="540" w:right="440" w:bottom="280" w:left="440" w:header="0" w:footer="0" w:gutter="0"/>
          <w:cols w:num="2" w:space="708" w:equalWidth="0">
            <w:col w:w="2514" w:space="1300"/>
            <w:col w:w="7211"/>
          </w:cols>
          <w:formProt w:val="0"/>
          <w:docGrid w:linePitch="100" w:charSpace="4096"/>
        </w:sectPr>
      </w:pPr>
    </w:p>
    <w:p w14:paraId="1BC8A2B3" w14:textId="77777777" w:rsidR="003F26FD" w:rsidRPr="00F75D37" w:rsidRDefault="00513CA6">
      <w:pPr>
        <w:pStyle w:val="Akapitzlist"/>
        <w:numPr>
          <w:ilvl w:val="0"/>
          <w:numId w:val="2"/>
        </w:numPr>
        <w:tabs>
          <w:tab w:val="left" w:pos="612"/>
        </w:tabs>
        <w:spacing w:before="60" w:line="235" w:lineRule="auto"/>
        <w:ind w:right="636"/>
        <w:rPr>
          <w:i/>
          <w:sz w:val="20"/>
        </w:rPr>
      </w:pPr>
      <w:r w:rsidRPr="00F75D37">
        <w:rPr>
          <w:i/>
          <w:sz w:val="20"/>
          <w:lang w:val="en-US"/>
        </w:rPr>
        <w:t>Lissauer</w:t>
      </w:r>
      <w:r w:rsidRPr="00F75D37">
        <w:rPr>
          <w:i/>
          <w:spacing w:val="-6"/>
          <w:sz w:val="20"/>
          <w:lang w:val="en-US"/>
        </w:rPr>
        <w:t xml:space="preserve"> </w:t>
      </w:r>
      <w:r w:rsidRPr="00F75D37">
        <w:rPr>
          <w:i/>
          <w:sz w:val="20"/>
          <w:lang w:val="en-US"/>
        </w:rPr>
        <w:t>T., Carroll</w:t>
      </w:r>
      <w:r w:rsidRPr="00F75D37">
        <w:rPr>
          <w:i/>
          <w:spacing w:val="-1"/>
          <w:sz w:val="20"/>
          <w:lang w:val="en-US"/>
        </w:rPr>
        <w:t xml:space="preserve"> </w:t>
      </w:r>
      <w:r w:rsidRPr="00F75D37">
        <w:rPr>
          <w:i/>
          <w:sz w:val="20"/>
          <w:lang w:val="en-US"/>
        </w:rPr>
        <w:t>W. 2023.</w:t>
      </w:r>
      <w:r w:rsidRPr="00F75D37">
        <w:rPr>
          <w:i/>
          <w:spacing w:val="-1"/>
          <w:sz w:val="20"/>
          <w:lang w:val="en-US"/>
        </w:rPr>
        <w:t xml:space="preserve"> </w:t>
      </w:r>
      <w:proofErr w:type="spellStart"/>
      <w:r w:rsidRPr="00F75D37">
        <w:rPr>
          <w:i/>
          <w:sz w:val="20"/>
          <w:lang w:val="en-US"/>
        </w:rPr>
        <w:t>Pediatria</w:t>
      </w:r>
      <w:proofErr w:type="spellEnd"/>
      <w:r w:rsidRPr="00F75D37">
        <w:rPr>
          <w:i/>
          <w:sz w:val="20"/>
          <w:lang w:val="en-US"/>
        </w:rPr>
        <w:t>.</w:t>
      </w:r>
      <w:r w:rsidRPr="00F75D37">
        <w:rPr>
          <w:i/>
          <w:spacing w:val="5"/>
          <w:sz w:val="20"/>
          <w:lang w:val="en-US"/>
        </w:rPr>
        <w:t xml:space="preserve"> </w:t>
      </w:r>
      <w:r w:rsidRPr="00F75D37">
        <w:rPr>
          <w:i/>
          <w:sz w:val="20"/>
        </w:rPr>
        <w:t xml:space="preserve">Wrocław: </w:t>
      </w:r>
      <w:proofErr w:type="spellStart"/>
      <w:r w:rsidRPr="00F75D37">
        <w:rPr>
          <w:i/>
          <w:sz w:val="20"/>
        </w:rPr>
        <w:t>Edra</w:t>
      </w:r>
      <w:proofErr w:type="spellEnd"/>
      <w:r w:rsidRPr="00F75D37">
        <w:rPr>
          <w:i/>
          <w:sz w:val="20"/>
        </w:rPr>
        <w:t xml:space="preserve"> Urban &amp;</w:t>
      </w:r>
      <w:r w:rsidRPr="00F75D37">
        <w:rPr>
          <w:i/>
          <w:spacing w:val="-7"/>
          <w:sz w:val="20"/>
        </w:rPr>
        <w:t xml:space="preserve"> </w:t>
      </w:r>
      <w:r w:rsidRPr="00F75D37">
        <w:rPr>
          <w:i/>
          <w:sz w:val="20"/>
        </w:rPr>
        <w:t>Partner.</w:t>
      </w:r>
    </w:p>
    <w:p w14:paraId="7B168092" w14:textId="77777777" w:rsidR="003F26FD" w:rsidRPr="00F75D37" w:rsidRDefault="00513CA6">
      <w:pPr>
        <w:pStyle w:val="Akapitzlist"/>
        <w:numPr>
          <w:ilvl w:val="0"/>
          <w:numId w:val="2"/>
        </w:numPr>
        <w:tabs>
          <w:tab w:val="left" w:pos="612"/>
        </w:tabs>
        <w:spacing w:before="60" w:line="235" w:lineRule="auto"/>
        <w:ind w:right="636"/>
        <w:rPr>
          <w:i/>
          <w:sz w:val="20"/>
        </w:rPr>
      </w:pPr>
      <w:r w:rsidRPr="00F75D37">
        <w:rPr>
          <w:i/>
          <w:sz w:val="20"/>
          <w:lang w:val="en-US"/>
        </w:rPr>
        <w:t xml:space="preserve">Albrecht P., </w:t>
      </w:r>
      <w:proofErr w:type="spellStart"/>
      <w:r w:rsidRPr="00F75D37">
        <w:rPr>
          <w:i/>
          <w:sz w:val="20"/>
          <w:lang w:val="en-US"/>
        </w:rPr>
        <w:t>ClaBen</w:t>
      </w:r>
      <w:proofErr w:type="spellEnd"/>
      <w:r w:rsidRPr="00F75D37">
        <w:rPr>
          <w:i/>
          <w:sz w:val="20"/>
          <w:lang w:val="en-US"/>
        </w:rPr>
        <w:t xml:space="preserve"> M., </w:t>
      </w:r>
      <w:proofErr w:type="spellStart"/>
      <w:r w:rsidRPr="00F75D37">
        <w:rPr>
          <w:i/>
          <w:sz w:val="20"/>
          <w:lang w:val="en-US"/>
        </w:rPr>
        <w:t>Sommerburg</w:t>
      </w:r>
      <w:proofErr w:type="spellEnd"/>
      <w:r w:rsidRPr="00F75D37">
        <w:rPr>
          <w:i/>
          <w:sz w:val="20"/>
          <w:lang w:val="en-US"/>
        </w:rPr>
        <w:t xml:space="preserve"> O. 2021. </w:t>
      </w:r>
      <w:r w:rsidRPr="00F75D37">
        <w:rPr>
          <w:i/>
          <w:sz w:val="20"/>
        </w:rPr>
        <w:t>Pediatria Poradnik kliniczny. Wrocław: Urban &amp;</w:t>
      </w:r>
      <w:r w:rsidRPr="00F75D37">
        <w:rPr>
          <w:i/>
          <w:spacing w:val="-7"/>
          <w:sz w:val="20"/>
        </w:rPr>
        <w:t xml:space="preserve"> </w:t>
      </w:r>
      <w:r w:rsidRPr="00F75D37">
        <w:rPr>
          <w:i/>
          <w:sz w:val="20"/>
        </w:rPr>
        <w:t>Partner.</w:t>
      </w:r>
    </w:p>
    <w:p w14:paraId="294F4F2F" w14:textId="77777777" w:rsidR="003F26FD" w:rsidRDefault="003F26FD">
      <w:pPr>
        <w:pStyle w:val="Akapitzlist"/>
        <w:tabs>
          <w:tab w:val="left" w:pos="612"/>
        </w:tabs>
        <w:ind w:right="867" w:firstLine="0"/>
        <w:rPr>
          <w:i/>
          <w:sz w:val="20"/>
        </w:rPr>
      </w:pPr>
    </w:p>
    <w:p w14:paraId="629D9883" w14:textId="77777777" w:rsidR="003F26FD" w:rsidRDefault="00513CA6">
      <w:pPr>
        <w:pStyle w:val="Nagwek1"/>
        <w:spacing w:before="131"/>
      </w:pPr>
      <w:r>
        <w:t>Literatura</w:t>
      </w:r>
      <w:r>
        <w:rPr>
          <w:spacing w:val="-4"/>
        </w:rPr>
        <w:t xml:space="preserve"> </w:t>
      </w:r>
      <w:r>
        <w:t>uzupełniająca</w:t>
      </w:r>
    </w:p>
    <w:p w14:paraId="52F0BCA5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spacing w:before="49"/>
        <w:rPr>
          <w:i/>
          <w:sz w:val="20"/>
        </w:rPr>
      </w:pPr>
      <w:r>
        <w:rPr>
          <w:i/>
          <w:sz w:val="20"/>
        </w:rPr>
        <w:t>Kawalec W.,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Grenda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R.,</w:t>
      </w:r>
      <w:r>
        <w:rPr>
          <w:i/>
          <w:spacing w:val="1"/>
          <w:sz w:val="20"/>
        </w:rPr>
        <w:t xml:space="preserve"> </w:t>
      </w:r>
      <w:proofErr w:type="spellStart"/>
      <w:r>
        <w:rPr>
          <w:i/>
          <w:sz w:val="20"/>
        </w:rPr>
        <w:t>Kulus</w:t>
      </w:r>
      <w:proofErr w:type="spellEnd"/>
      <w:r>
        <w:rPr>
          <w:i/>
          <w:sz w:val="20"/>
        </w:rPr>
        <w:t xml:space="preserve"> M.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2024.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Pediatria.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Tom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1-2.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PZWL.</w:t>
      </w:r>
    </w:p>
    <w:p w14:paraId="7881E4B9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spacing w:before="62"/>
        <w:ind w:right="782"/>
        <w:rPr>
          <w:i/>
          <w:sz w:val="20"/>
          <w:lang w:val="en-US"/>
        </w:rPr>
      </w:pPr>
      <w:proofErr w:type="spellStart"/>
      <w:r>
        <w:rPr>
          <w:i/>
          <w:sz w:val="20"/>
        </w:rPr>
        <w:t>Marcdante</w:t>
      </w:r>
      <w:proofErr w:type="spellEnd"/>
      <w:r>
        <w:rPr>
          <w:i/>
          <w:sz w:val="20"/>
        </w:rPr>
        <w:t xml:space="preserve"> K, </w:t>
      </w:r>
      <w:proofErr w:type="spellStart"/>
      <w:r>
        <w:rPr>
          <w:i/>
          <w:sz w:val="20"/>
        </w:rPr>
        <w:t>Kliegman</w:t>
      </w:r>
      <w:proofErr w:type="spellEnd"/>
      <w:r>
        <w:rPr>
          <w:i/>
          <w:sz w:val="20"/>
        </w:rPr>
        <w:t xml:space="preserve"> R.M., </w:t>
      </w:r>
      <w:proofErr w:type="spellStart"/>
      <w:r>
        <w:rPr>
          <w:i/>
          <w:sz w:val="20"/>
        </w:rPr>
        <w:t>Behrman</w:t>
      </w:r>
      <w:proofErr w:type="spellEnd"/>
      <w:r>
        <w:rPr>
          <w:i/>
          <w:sz w:val="20"/>
        </w:rPr>
        <w:t xml:space="preserve"> R.E., Jenson H.B. 2013. </w:t>
      </w:r>
      <w:r>
        <w:rPr>
          <w:i/>
          <w:sz w:val="20"/>
          <w:lang w:val="en-US"/>
        </w:rPr>
        <w:t xml:space="preserve">Nelson </w:t>
      </w:r>
      <w:proofErr w:type="spellStart"/>
      <w:r>
        <w:rPr>
          <w:i/>
          <w:sz w:val="20"/>
          <w:lang w:val="en-US"/>
        </w:rPr>
        <w:t>pediatria</w:t>
      </w:r>
      <w:proofErr w:type="spellEnd"/>
      <w:r>
        <w:rPr>
          <w:i/>
          <w:sz w:val="20"/>
          <w:lang w:val="en-US"/>
        </w:rPr>
        <w:t xml:space="preserve">, Tom 1-2. </w:t>
      </w:r>
      <w:proofErr w:type="spellStart"/>
      <w:r>
        <w:rPr>
          <w:i/>
          <w:sz w:val="20"/>
          <w:lang w:val="en-US"/>
        </w:rPr>
        <w:t>Wrocław</w:t>
      </w:r>
      <w:proofErr w:type="spellEnd"/>
      <w:r>
        <w:rPr>
          <w:i/>
          <w:sz w:val="20"/>
          <w:lang w:val="en-US"/>
        </w:rPr>
        <w:t xml:space="preserve">: </w:t>
      </w:r>
      <w:proofErr w:type="spellStart"/>
      <w:r>
        <w:rPr>
          <w:i/>
          <w:sz w:val="20"/>
          <w:lang w:val="en-US"/>
        </w:rPr>
        <w:t>Erda</w:t>
      </w:r>
      <w:proofErr w:type="spellEnd"/>
      <w:r>
        <w:rPr>
          <w:i/>
          <w:sz w:val="20"/>
          <w:lang w:val="en-US"/>
        </w:rPr>
        <w:t xml:space="preserve"> Urban &amp; Partner.</w:t>
      </w:r>
    </w:p>
    <w:p w14:paraId="2A3084CB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spacing w:before="60" w:line="235" w:lineRule="auto"/>
        <w:ind w:right="636"/>
        <w:rPr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5F68FFFF" wp14:editId="5A31CB4D">
                <wp:simplePos x="0" y="0"/>
                <wp:positionH relativeFrom="page">
                  <wp:posOffset>353695</wp:posOffset>
                </wp:positionH>
                <wp:positionV relativeFrom="page">
                  <wp:posOffset>359410</wp:posOffset>
                </wp:positionV>
                <wp:extent cx="6849110" cy="3907790"/>
                <wp:effectExtent l="0" t="0" r="0" b="0"/>
                <wp:wrapNone/>
                <wp:docPr id="1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9000" cy="3907800"/>
                        </a:xfrm>
                        <a:custGeom>
                          <a:avLst/>
                          <a:gdLst>
                            <a:gd name="textAreaLeft" fmla="*/ 0 w 3882960"/>
                            <a:gd name="textAreaRight" fmla="*/ 3883320 w 3882960"/>
                            <a:gd name="textAreaTop" fmla="*/ 0 h 2215440"/>
                            <a:gd name="textAreaBottom" fmla="*/ 2215800 h 22154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786" h="6154">
                              <a:moveTo>
                                <a:pt x="10785" y="0"/>
                              </a:moveTo>
                              <a:lnTo>
                                <a:pt x="10776" y="0"/>
                              </a:lnTo>
                              <a:lnTo>
                                <a:pt x="10776" y="15"/>
                              </a:lnTo>
                              <a:lnTo>
                                <a:pt x="10776" y="72"/>
                              </a:lnTo>
                              <a:lnTo>
                                <a:pt x="10776" y="461"/>
                              </a:lnTo>
                              <a:lnTo>
                                <a:pt x="10776" y="476"/>
                              </a:lnTo>
                              <a:lnTo>
                                <a:pt x="10776" y="533"/>
                              </a:lnTo>
                              <a:lnTo>
                                <a:pt x="10776" y="6140"/>
                              </a:lnTo>
                              <a:lnTo>
                                <a:pt x="14" y="6140"/>
                              </a:lnTo>
                              <a:lnTo>
                                <a:pt x="14" y="533"/>
                              </a:lnTo>
                              <a:lnTo>
                                <a:pt x="14" y="476"/>
                              </a:lnTo>
                              <a:lnTo>
                                <a:pt x="10776" y="476"/>
                              </a:lnTo>
                              <a:lnTo>
                                <a:pt x="10776" y="461"/>
                              </a:lnTo>
                              <a:lnTo>
                                <a:pt x="14" y="461"/>
                              </a:lnTo>
                              <a:lnTo>
                                <a:pt x="14" y="72"/>
                              </a:lnTo>
                              <a:lnTo>
                                <a:pt x="14" y="15"/>
                              </a:lnTo>
                              <a:lnTo>
                                <a:pt x="10776" y="15"/>
                              </a:lnTo>
                              <a:lnTo>
                                <a:pt x="10776" y="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0" y="6154"/>
                              </a:lnTo>
                              <a:lnTo>
                                <a:pt x="14" y="6154"/>
                              </a:lnTo>
                              <a:lnTo>
                                <a:pt x="10776" y="6154"/>
                              </a:lnTo>
                              <a:lnTo>
                                <a:pt x="10785" y="6154"/>
                              </a:lnTo>
                              <a:lnTo>
                                <a:pt x="10785" y="6140"/>
                              </a:lnTo>
                              <a:lnTo>
                                <a:pt x="10785" y="533"/>
                              </a:lnTo>
                              <a:lnTo>
                                <a:pt x="10785" y="461"/>
                              </a:lnTo>
                              <a:lnTo>
                                <a:pt x="10785" y="72"/>
                              </a:lnTo>
                              <a:lnTo>
                                <a:pt x="10785" y="15"/>
                              </a:lnTo>
                              <a:lnTo>
                                <a:pt x="10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<w:pict/>
          </mc:Fallback>
        </mc:AlternateContent>
      </w:r>
      <w:r>
        <w:rPr>
          <w:i/>
          <w:sz w:val="20"/>
        </w:rPr>
        <w:t>Albrecht P., Hryniewicz W., Kuch A., Skoczyńska A., Zajkowska J. 2024. Rekomendacje postępowania w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zakażeniach bakteryjnych ośrodkowego układu nerwowego. W: Narodowy Program Ochrony Antybiotyków. Warszawa.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Dostęp:</w:t>
      </w:r>
      <w:r>
        <w:rPr>
          <w:i/>
          <w:spacing w:val="-5"/>
          <w:sz w:val="20"/>
        </w:rPr>
        <w:t xml:space="preserve"> </w:t>
      </w:r>
      <w:hyperlink r:id="rId5">
        <w:r>
          <w:rPr>
            <w:i/>
            <w:sz w:val="20"/>
          </w:rPr>
          <w:t>http://antybiotyki.edu.pl/rekomendacje/</w:t>
        </w:r>
      </w:hyperlink>
    </w:p>
    <w:p w14:paraId="226335B1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ind w:right="564"/>
        <w:rPr>
          <w:i/>
          <w:sz w:val="20"/>
        </w:rPr>
      </w:pPr>
      <w:r>
        <w:rPr>
          <w:i/>
          <w:sz w:val="20"/>
        </w:rPr>
        <w:t xml:space="preserve">Hryniewicz W., Albrecht P., Radzikowski A. 2016. Rekomendacje postępowania w </w:t>
      </w:r>
      <w:proofErr w:type="spellStart"/>
      <w:r>
        <w:rPr>
          <w:i/>
          <w:sz w:val="20"/>
        </w:rPr>
        <w:t>pozaszpitalnych</w:t>
      </w:r>
      <w:proofErr w:type="spellEnd"/>
      <w:r>
        <w:rPr>
          <w:i/>
          <w:sz w:val="20"/>
        </w:rPr>
        <w:t xml:space="preserve"> zakażeniach układu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oddechowego. W: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Narodowy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Program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Ochrony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Antybiotyków.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Warszawa.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Dostęp:</w:t>
      </w:r>
      <w:r>
        <w:rPr>
          <w:i/>
          <w:spacing w:val="-8"/>
          <w:sz w:val="20"/>
        </w:rPr>
        <w:t xml:space="preserve"> </w:t>
      </w:r>
      <w:hyperlink r:id="rId6">
        <w:r>
          <w:rPr>
            <w:i/>
            <w:sz w:val="20"/>
          </w:rPr>
          <w:t>http://antybiotyki.edu.pl/rekomendacje/</w:t>
        </w:r>
      </w:hyperlink>
    </w:p>
    <w:p w14:paraId="530F87E3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ind w:right="867"/>
        <w:rPr>
          <w:i/>
          <w:sz w:val="20"/>
        </w:rPr>
      </w:pPr>
      <w:r>
        <w:rPr>
          <w:i/>
          <w:sz w:val="20"/>
        </w:rPr>
        <w:t>PZH Państwowy Instytut Zdrowia Publicznego. Program Szczepień ochronnych na dany rok kalendarzowy. Warszawa.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Dostęp:</w:t>
      </w:r>
      <w:r>
        <w:rPr>
          <w:i/>
          <w:spacing w:val="-5"/>
          <w:sz w:val="20"/>
        </w:rPr>
        <w:t xml:space="preserve"> https://www.gov.pl/web/psse-przasnysz/program-szczepien-ochronnych-na-rok-2024</w:t>
      </w:r>
    </w:p>
    <w:p w14:paraId="15DCFF56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spacing w:before="64"/>
        <w:rPr>
          <w:i/>
          <w:sz w:val="20"/>
        </w:rPr>
      </w:pPr>
      <w:r>
        <w:rPr>
          <w:i/>
          <w:sz w:val="20"/>
        </w:rPr>
        <w:t>Krawczyński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2020.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Propedeutyka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pediatrii.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PZWL.</w:t>
      </w:r>
    </w:p>
    <w:p w14:paraId="5A3C40FC" w14:textId="77777777" w:rsidR="003F26FD" w:rsidRDefault="00513CA6">
      <w:pPr>
        <w:pStyle w:val="Akapitzlist"/>
        <w:numPr>
          <w:ilvl w:val="0"/>
          <w:numId w:val="1"/>
        </w:numPr>
        <w:tabs>
          <w:tab w:val="left" w:pos="612"/>
        </w:tabs>
        <w:spacing w:before="62"/>
        <w:ind w:right="782"/>
        <w:rPr>
          <w:i/>
          <w:sz w:val="20"/>
        </w:rPr>
      </w:pPr>
      <w:r>
        <w:rPr>
          <w:i/>
          <w:sz w:val="20"/>
        </w:rPr>
        <w:t>Bukowska C. 2019. Badanie podmiotowe i przedmiotowe w pediatrii. Warszawa: Wydawnictwo Lekarskie PZWL.</w:t>
      </w:r>
    </w:p>
    <w:p w14:paraId="5495ECF8" w14:textId="77777777" w:rsidR="003F26FD" w:rsidRDefault="003F26FD">
      <w:pPr>
        <w:pStyle w:val="Tekstpodstawowy"/>
        <w:spacing w:before="0"/>
        <w:ind w:left="0" w:firstLine="0"/>
      </w:pPr>
    </w:p>
    <w:p w14:paraId="16B0D5BD" w14:textId="77777777" w:rsidR="003F26FD" w:rsidRDefault="003F26FD">
      <w:pPr>
        <w:pStyle w:val="Tekstpodstawowy"/>
        <w:spacing w:before="0"/>
        <w:ind w:left="0" w:firstLine="0"/>
      </w:pPr>
    </w:p>
    <w:p w14:paraId="19047FDD" w14:textId="77777777" w:rsidR="003F26FD" w:rsidRDefault="003F26FD">
      <w:pPr>
        <w:pStyle w:val="Tekstpodstawowy"/>
        <w:spacing w:before="9"/>
        <w:ind w:left="0" w:firstLine="0"/>
        <w:rPr>
          <w:sz w:val="18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3F26FD" w14:paraId="034FDE47" w14:textId="77777777" w:rsidTr="00F75D37">
        <w:trPr>
          <w:trHeight w:val="450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CAA10B5" w14:textId="77777777" w:rsidR="003F26FD" w:rsidRDefault="00513CA6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potrzebny 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bilans punktów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6E39E2" w:rsidRPr="006E39E2" w14:paraId="70465555" w14:textId="77777777" w:rsidTr="00F75D3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FA33" w14:textId="77777777" w:rsidR="003F26FD" w:rsidRPr="006E39E2" w:rsidRDefault="003F26FD">
            <w:pPr>
              <w:pStyle w:val="TableParagraph"/>
              <w:rPr>
                <w:i/>
              </w:rPr>
            </w:pPr>
            <w:bookmarkStart w:id="0" w:name="_GoBack"/>
          </w:p>
          <w:p w14:paraId="1BA1370C" w14:textId="77777777" w:rsidR="003F26FD" w:rsidRPr="006E39E2" w:rsidRDefault="003F26FD">
            <w:pPr>
              <w:pStyle w:val="TableParagraph"/>
              <w:spacing w:before="8"/>
              <w:rPr>
                <w:i/>
                <w:sz w:val="32"/>
              </w:rPr>
            </w:pPr>
          </w:p>
          <w:p w14:paraId="12C97A8A" w14:textId="77777777" w:rsidR="003F26FD" w:rsidRPr="006E39E2" w:rsidRDefault="00513CA6">
            <w:pPr>
              <w:pStyle w:val="TableParagraph"/>
              <w:ind w:left="1547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Udział</w:t>
            </w:r>
            <w:r w:rsidRPr="006E39E2">
              <w:rPr>
                <w:b/>
                <w:spacing w:val="-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</w:t>
            </w:r>
            <w:r w:rsidRPr="006E39E2">
              <w:rPr>
                <w:b/>
                <w:spacing w:val="-4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zajęciach,</w:t>
            </w:r>
            <w:r w:rsidRPr="006E39E2">
              <w:rPr>
                <w:b/>
                <w:spacing w:val="-1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B5EE" w14:textId="77777777" w:rsidR="003F26FD" w:rsidRPr="006E39E2" w:rsidRDefault="00513CA6">
            <w:pPr>
              <w:pStyle w:val="TableParagraph"/>
              <w:spacing w:before="101"/>
              <w:ind w:left="1600"/>
              <w:rPr>
                <w:sz w:val="20"/>
              </w:rPr>
            </w:pPr>
            <w:r w:rsidRPr="006E39E2">
              <w:rPr>
                <w:sz w:val="20"/>
              </w:rPr>
              <w:t>Obciążenie</w:t>
            </w:r>
            <w:r w:rsidRPr="006E39E2">
              <w:rPr>
                <w:spacing w:val="-1"/>
                <w:sz w:val="20"/>
              </w:rPr>
              <w:t xml:space="preserve"> </w:t>
            </w:r>
            <w:r w:rsidRPr="006E39E2">
              <w:rPr>
                <w:sz w:val="20"/>
              </w:rPr>
              <w:t>studenta [h]</w:t>
            </w:r>
          </w:p>
        </w:tc>
      </w:tr>
      <w:tr w:rsidR="006E39E2" w:rsidRPr="006E39E2" w14:paraId="7B57FDD1" w14:textId="77777777" w:rsidTr="00F75D37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90F8" w14:textId="77777777" w:rsidR="00F75D37" w:rsidRPr="006E39E2" w:rsidRDefault="00F75D37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C97E" w14:textId="77777777" w:rsidR="00F75D37" w:rsidRPr="006E39E2" w:rsidRDefault="00F75D37">
            <w:pPr>
              <w:pStyle w:val="TableParagraph"/>
              <w:spacing w:before="43"/>
              <w:ind w:left="190" w:right="172" w:firstLine="3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Praca własna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studenta: zajęcia</w:t>
            </w:r>
            <w:r w:rsidRPr="006E39E2">
              <w:rPr>
                <w:spacing w:val="-47"/>
                <w:sz w:val="20"/>
              </w:rPr>
              <w:t xml:space="preserve"> </w:t>
            </w:r>
            <w:r w:rsidRPr="006E39E2">
              <w:rPr>
                <w:sz w:val="20"/>
              </w:rPr>
              <w:t>bez nauczyciela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(ZBN)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E687" w14:textId="77777777" w:rsidR="00F75D37" w:rsidRPr="006E39E2" w:rsidRDefault="00F75D37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16209745" w14:textId="77777777" w:rsidR="00F75D37" w:rsidRPr="006E39E2" w:rsidRDefault="00F75D37">
            <w:pPr>
              <w:pStyle w:val="TableParagraph"/>
              <w:ind w:left="348" w:right="310" w:firstLine="211"/>
              <w:rPr>
                <w:sz w:val="20"/>
              </w:rPr>
            </w:pPr>
            <w:r w:rsidRPr="006E39E2">
              <w:rPr>
                <w:sz w:val="20"/>
              </w:rPr>
              <w:t>Zajęcia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dydaktyczne</w:t>
            </w:r>
          </w:p>
        </w:tc>
      </w:tr>
      <w:tr w:rsidR="006E39E2" w:rsidRPr="006E39E2" w14:paraId="001342AD" w14:textId="77777777" w:rsidTr="00F75D37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2D43" w14:textId="77777777" w:rsidR="00F75D37" w:rsidRPr="006E39E2" w:rsidRDefault="00F75D37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Udział</w:t>
            </w:r>
            <w:r w:rsidRPr="006E39E2">
              <w:rPr>
                <w:b/>
                <w:spacing w:val="-5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</w:t>
            </w:r>
            <w:r w:rsidRPr="006E39E2">
              <w:rPr>
                <w:b/>
                <w:spacing w:val="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wykładach</w:t>
            </w:r>
            <w:r w:rsidRPr="006E39E2"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90D4" w14:textId="77777777" w:rsidR="00F75D37" w:rsidRPr="006E39E2" w:rsidRDefault="00F75D37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E962" w14:textId="77777777" w:rsidR="00F75D37" w:rsidRPr="006E39E2" w:rsidRDefault="00F75D37">
            <w:pPr>
              <w:pStyle w:val="TableParagraph"/>
              <w:spacing w:before="101"/>
              <w:ind w:left="423" w:right="400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45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</w:tr>
      <w:tr w:rsidR="006E39E2" w:rsidRPr="006E39E2" w14:paraId="6C1E739B" w14:textId="77777777" w:rsidTr="00F75D37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93E0" w14:textId="77777777" w:rsidR="00F75D37" w:rsidRPr="006E39E2" w:rsidRDefault="00F75D37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Udział</w:t>
            </w:r>
            <w:r w:rsidRPr="006E39E2">
              <w:rPr>
                <w:b/>
                <w:spacing w:val="-3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</w:t>
            </w:r>
            <w:r w:rsidRPr="006E39E2">
              <w:rPr>
                <w:b/>
                <w:spacing w:val="-3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ćwiczeniach klinicznych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A3B" w14:textId="77777777" w:rsidR="00F75D37" w:rsidRPr="006E39E2" w:rsidRDefault="00F75D37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0DFE" w14:textId="77777777" w:rsidR="00F75D37" w:rsidRPr="006E39E2" w:rsidRDefault="00F75D37">
            <w:pPr>
              <w:pStyle w:val="TableParagraph"/>
              <w:spacing w:before="101"/>
              <w:ind w:left="423" w:right="405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125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</w:tr>
      <w:tr w:rsidR="006E39E2" w:rsidRPr="006E39E2" w14:paraId="62F69BAA" w14:textId="77777777" w:rsidTr="00F75D37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F333" w14:textId="77777777" w:rsidR="00F75D37" w:rsidRPr="006E39E2" w:rsidRDefault="00F75D37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Udział</w:t>
            </w:r>
            <w:r w:rsidRPr="006E39E2">
              <w:rPr>
                <w:b/>
                <w:spacing w:val="-5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w seminarium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729E" w14:textId="77777777" w:rsidR="00F75D37" w:rsidRPr="006E39E2" w:rsidRDefault="00F75D37">
            <w:pPr>
              <w:pStyle w:val="TableParagraph"/>
              <w:rPr>
                <w:sz w:val="20"/>
              </w:rPr>
            </w:pP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C46E" w14:textId="77777777" w:rsidR="00F75D37" w:rsidRPr="006E39E2" w:rsidRDefault="00F75D37">
            <w:pPr>
              <w:pStyle w:val="TableParagraph"/>
              <w:spacing w:before="106"/>
              <w:ind w:left="423" w:right="400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70</w:t>
            </w:r>
            <w:r w:rsidRPr="006E39E2">
              <w:rPr>
                <w:spacing w:val="1"/>
                <w:sz w:val="20"/>
              </w:rPr>
              <w:t xml:space="preserve"> </w:t>
            </w:r>
            <w:r w:rsidRPr="006E39E2">
              <w:rPr>
                <w:sz w:val="20"/>
              </w:rPr>
              <w:t>h</w:t>
            </w:r>
          </w:p>
        </w:tc>
      </w:tr>
      <w:tr w:rsidR="006E39E2" w:rsidRPr="006E39E2" w14:paraId="3200323A" w14:textId="77777777" w:rsidTr="00F75D37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BB14" w14:textId="77777777" w:rsidR="00F75D37" w:rsidRPr="006E39E2" w:rsidRDefault="00F75D37">
            <w:pPr>
              <w:pStyle w:val="TableParagraph"/>
              <w:spacing w:before="77"/>
              <w:ind w:left="146" w:right="963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Przygotowanie się do wykładów/ćwiczeń/seminariów/</w:t>
            </w:r>
            <w:r w:rsidRPr="006E39E2">
              <w:rPr>
                <w:b/>
                <w:spacing w:val="-4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Przygotowanie</w:t>
            </w:r>
            <w:r w:rsidRPr="006E39E2">
              <w:rPr>
                <w:b/>
                <w:spacing w:val="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do</w:t>
            </w:r>
            <w:r w:rsidRPr="006E39E2">
              <w:rPr>
                <w:b/>
                <w:spacing w:val="-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FEB2" w14:textId="332E85A8" w:rsidR="00F75D37" w:rsidRPr="006E39E2" w:rsidRDefault="009A3C3B" w:rsidP="00F75D37">
            <w:pPr>
              <w:pStyle w:val="TableParagraph"/>
              <w:spacing w:before="187"/>
              <w:ind w:left="418" w:right="405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240</w:t>
            </w:r>
            <w:r w:rsidR="00F75D37" w:rsidRPr="006E39E2">
              <w:rPr>
                <w:spacing w:val="1"/>
                <w:sz w:val="20"/>
              </w:rPr>
              <w:t xml:space="preserve"> </w:t>
            </w:r>
            <w:r w:rsidR="00F75D37" w:rsidRPr="006E39E2">
              <w:rPr>
                <w:sz w:val="20"/>
              </w:rPr>
              <w:t>h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F066" w14:textId="77777777" w:rsidR="00F75D37" w:rsidRPr="006E39E2" w:rsidRDefault="00F75D37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 w:rsidRPr="006E39E2">
              <w:rPr>
                <w:sz w:val="20"/>
              </w:rPr>
              <w:t>-</w:t>
            </w:r>
          </w:p>
        </w:tc>
      </w:tr>
      <w:tr w:rsidR="006E39E2" w:rsidRPr="006E39E2" w14:paraId="6441B576" w14:textId="77777777" w:rsidTr="00F75D37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A540" w14:textId="77777777" w:rsidR="00F75D37" w:rsidRPr="006E39E2" w:rsidRDefault="00F75D37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7375B58" w14:textId="77777777" w:rsidR="00F75D37" w:rsidRPr="006E39E2" w:rsidRDefault="00F75D37">
            <w:pPr>
              <w:pStyle w:val="TableParagraph"/>
              <w:ind w:left="88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Sumaryczne</w:t>
            </w:r>
            <w:r w:rsidRPr="006E39E2">
              <w:rPr>
                <w:b/>
                <w:spacing w:val="-4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obciążenie</w:t>
            </w:r>
            <w:r w:rsidRPr="006E39E2">
              <w:rPr>
                <w:b/>
                <w:spacing w:val="3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pracą</w:t>
            </w:r>
            <w:r w:rsidRPr="006E39E2">
              <w:rPr>
                <w:b/>
                <w:spacing w:val="-6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EBCE" w14:textId="74D37A8E" w:rsidR="00F75D37" w:rsidRPr="006E39E2" w:rsidRDefault="009A3C3B" w:rsidP="009A3C3B">
            <w:pPr>
              <w:pStyle w:val="TableParagraph"/>
              <w:spacing w:before="53"/>
              <w:ind w:left="417" w:right="405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 xml:space="preserve"> 240</w:t>
            </w:r>
            <w:r w:rsidR="00F75D37" w:rsidRPr="006E39E2">
              <w:rPr>
                <w:b/>
                <w:spacing w:val="1"/>
                <w:sz w:val="20"/>
              </w:rPr>
              <w:t xml:space="preserve"> </w:t>
            </w:r>
            <w:r w:rsidR="00F75D37" w:rsidRPr="006E39E2">
              <w:rPr>
                <w:b/>
                <w:sz w:val="20"/>
              </w:rPr>
              <w:t>h/</w:t>
            </w:r>
          </w:p>
          <w:p w14:paraId="3ED70445" w14:textId="49FC53CC" w:rsidR="00F75D37" w:rsidRPr="006E39E2" w:rsidRDefault="009A3C3B">
            <w:pPr>
              <w:pStyle w:val="TableParagraph"/>
              <w:spacing w:before="115"/>
              <w:ind w:left="428" w:right="405"/>
              <w:jc w:val="center"/>
              <w:rPr>
                <w:b/>
                <w:sz w:val="20"/>
              </w:rPr>
            </w:pPr>
            <w:r w:rsidRPr="006E39E2">
              <w:rPr>
                <w:b/>
                <w:spacing w:val="-3"/>
                <w:sz w:val="20"/>
              </w:rPr>
              <w:t>8</w:t>
            </w:r>
            <w:r w:rsidR="00F75D37" w:rsidRPr="006E39E2">
              <w:rPr>
                <w:b/>
                <w:spacing w:val="-3"/>
                <w:sz w:val="20"/>
              </w:rPr>
              <w:t xml:space="preserve"> </w:t>
            </w:r>
            <w:r w:rsidR="00F75D37" w:rsidRPr="006E39E2">
              <w:rPr>
                <w:b/>
                <w:sz w:val="20"/>
              </w:rPr>
              <w:t>ECTS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9B03" w14:textId="77777777" w:rsidR="00F75D37" w:rsidRPr="006E39E2" w:rsidRDefault="00F75D37">
            <w:pPr>
              <w:pStyle w:val="TableParagraph"/>
              <w:spacing w:before="53"/>
              <w:ind w:left="422" w:right="405"/>
              <w:jc w:val="center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240</w:t>
            </w:r>
            <w:r w:rsidRPr="006E39E2">
              <w:rPr>
                <w:b/>
                <w:spacing w:val="1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h/</w:t>
            </w:r>
          </w:p>
          <w:p w14:paraId="7306BB05" w14:textId="77777777" w:rsidR="00F75D37" w:rsidRPr="006E39E2" w:rsidRDefault="00F75D37">
            <w:pPr>
              <w:pStyle w:val="TableParagraph"/>
              <w:spacing w:before="115"/>
              <w:ind w:left="423" w:right="400"/>
              <w:jc w:val="center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8</w:t>
            </w:r>
            <w:r w:rsidRPr="006E39E2">
              <w:rPr>
                <w:b/>
                <w:spacing w:val="2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ECTS</w:t>
            </w:r>
          </w:p>
        </w:tc>
      </w:tr>
      <w:tr w:rsidR="006E39E2" w:rsidRPr="006E39E2" w14:paraId="2339EA07" w14:textId="77777777" w:rsidTr="00F75D37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5971" w14:textId="77777777" w:rsidR="003F26FD" w:rsidRPr="006E39E2" w:rsidRDefault="00513CA6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 w:rsidRPr="006E39E2">
              <w:rPr>
                <w:b/>
                <w:sz w:val="20"/>
              </w:rPr>
              <w:t>Punkty</w:t>
            </w:r>
            <w:r w:rsidRPr="006E39E2">
              <w:rPr>
                <w:b/>
                <w:spacing w:val="5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ECTS</w:t>
            </w:r>
            <w:r w:rsidRPr="006E39E2">
              <w:rPr>
                <w:b/>
                <w:spacing w:val="-7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za</w:t>
            </w:r>
            <w:r w:rsidRPr="006E39E2">
              <w:rPr>
                <w:b/>
                <w:spacing w:val="-4"/>
                <w:sz w:val="20"/>
              </w:rPr>
              <w:t xml:space="preserve"> </w:t>
            </w:r>
            <w:r w:rsidRPr="006E39E2"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1B44" w14:textId="20B2EA9A" w:rsidR="003F26FD" w:rsidRPr="006E39E2" w:rsidRDefault="009A3C3B">
            <w:pPr>
              <w:pStyle w:val="TableParagraph"/>
              <w:spacing w:before="53"/>
              <w:ind w:left="2036" w:right="2026"/>
              <w:jc w:val="center"/>
              <w:rPr>
                <w:b/>
              </w:rPr>
            </w:pPr>
            <w:r w:rsidRPr="006E39E2">
              <w:rPr>
                <w:b/>
              </w:rPr>
              <w:t>16</w:t>
            </w:r>
            <w:r w:rsidR="00513CA6" w:rsidRPr="006E39E2">
              <w:rPr>
                <w:b/>
                <w:spacing w:val="-1"/>
              </w:rPr>
              <w:t xml:space="preserve"> </w:t>
            </w:r>
            <w:r w:rsidR="00513CA6" w:rsidRPr="006E39E2">
              <w:rPr>
                <w:b/>
              </w:rPr>
              <w:t>ECTS</w:t>
            </w:r>
            <w:r w:rsidR="00513CA6" w:rsidRPr="006E39E2">
              <w:rPr>
                <w:b/>
                <w:vertAlign w:val="superscript"/>
              </w:rPr>
              <w:t>10</w:t>
            </w:r>
          </w:p>
        </w:tc>
      </w:tr>
      <w:bookmarkEnd w:id="0"/>
    </w:tbl>
    <w:p w14:paraId="7FD3DEB6" w14:textId="77777777" w:rsidR="003F26FD" w:rsidRDefault="003F26FD">
      <w:pPr>
        <w:pStyle w:val="Tekstpodstawowy"/>
        <w:spacing w:before="0"/>
        <w:ind w:left="0" w:firstLine="0"/>
      </w:pPr>
    </w:p>
    <w:p w14:paraId="7E13F9F4" w14:textId="77777777" w:rsidR="003F26FD" w:rsidRDefault="00513CA6">
      <w:pPr>
        <w:pStyle w:val="Tekstpodstawowy"/>
        <w:spacing w:before="6"/>
        <w:ind w:left="0" w:firstLine="0"/>
        <w:rPr>
          <w:sz w:val="24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635" simplePos="0" relativeHeight="2" behindDoc="0" locked="0" layoutInCell="0" allowOverlap="1" wp14:anchorId="435137DE" wp14:editId="1DD912E5">
                <wp:simplePos x="0" y="0"/>
                <wp:positionH relativeFrom="page">
                  <wp:posOffset>353060</wp:posOffset>
                </wp:positionH>
                <wp:positionV relativeFrom="paragraph">
                  <wp:posOffset>203835</wp:posOffset>
                </wp:positionV>
                <wp:extent cx="6852285" cy="713740"/>
                <wp:effectExtent l="0" t="127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713880"/>
                          <a:chOff x="0" y="0"/>
                          <a:chExt cx="6852240" cy="713880"/>
                        </a:xfrm>
                      </wpg:grpSpPr>
                      <wps:wsp>
                        <wps:cNvPr id="3" name="Dowolny kształt: kształt 3"/>
                        <wps:cNvSpPr/>
                        <wps:spPr>
                          <a:xfrm>
                            <a:off x="0" y="0"/>
                            <a:ext cx="6852240" cy="713880"/>
                          </a:xfrm>
                          <a:custGeom>
                            <a:avLst/>
                            <a:gdLst>
                              <a:gd name="textAreaLeft" fmla="*/ 0 w 3884760"/>
                              <a:gd name="textAreaRight" fmla="*/ 3885120 w 3884760"/>
                              <a:gd name="textAreaTop" fmla="*/ 0 h 404640"/>
                              <a:gd name="textAreaBottom" fmla="*/ 405000 h 4046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91" h="1124">
                                <a:moveTo>
                                  <a:pt x="10790" y="0"/>
                                </a:moveTo>
                                <a:lnTo>
                                  <a:pt x="10781" y="0"/>
                                </a:lnTo>
                                <a:lnTo>
                                  <a:pt x="10781" y="10"/>
                                </a:lnTo>
                                <a:lnTo>
                                  <a:pt x="10781" y="456"/>
                                </a:lnTo>
                                <a:lnTo>
                                  <a:pt x="10781" y="466"/>
                                </a:lnTo>
                                <a:lnTo>
                                  <a:pt x="10781" y="1114"/>
                                </a:lnTo>
                                <a:lnTo>
                                  <a:pt x="9" y="1114"/>
                                </a:lnTo>
                                <a:lnTo>
                                  <a:pt x="9" y="466"/>
                                </a:lnTo>
                                <a:lnTo>
                                  <a:pt x="10781" y="466"/>
                                </a:lnTo>
                                <a:lnTo>
                                  <a:pt x="10781" y="456"/>
                                </a:lnTo>
                                <a:lnTo>
                                  <a:pt x="9" y="456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56"/>
                                </a:lnTo>
                                <a:lnTo>
                                  <a:pt x="0" y="466"/>
                                </a:lnTo>
                                <a:lnTo>
                                  <a:pt x="0" y="1114"/>
                                </a:lnTo>
                                <a:lnTo>
                                  <a:pt x="0" y="1123"/>
                                </a:lnTo>
                                <a:lnTo>
                                  <a:pt x="9" y="1123"/>
                                </a:lnTo>
                                <a:lnTo>
                                  <a:pt x="10781" y="1123"/>
                                </a:lnTo>
                                <a:lnTo>
                                  <a:pt x="10790" y="1123"/>
                                </a:lnTo>
                                <a:lnTo>
                                  <a:pt x="10790" y="1114"/>
                                </a:lnTo>
                                <a:lnTo>
                                  <a:pt x="10790" y="466"/>
                                </a:lnTo>
                                <a:lnTo>
                                  <a:pt x="10790" y="456"/>
                                </a:lnTo>
                                <a:lnTo>
                                  <a:pt x="10790" y="10"/>
                                </a:lnTo>
                                <a:lnTo>
                                  <a:pt x="107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Prostokąt 4"/>
                        <wps:cNvSpPr/>
                        <wps:spPr>
                          <a:xfrm>
                            <a:off x="3240" y="2520"/>
                            <a:ext cx="6845760" cy="2890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BB6AD77" w14:textId="77777777" w:rsidR="003F26FD" w:rsidRDefault="00513CA6">
                              <w:pPr>
                                <w:spacing w:before="92"/>
                                <w:ind w:left="3963" w:right="396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35137DE" id="Group 2" o:spid="_x0000_s1026" style="position:absolute;margin-left:27.8pt;margin-top:16.05pt;width:539.55pt;height:56.2pt;z-index:2;mso-wrap-distance-left:0;mso-wrap-distance-right:.05pt;mso-position-horizontal-relative:page" coordsize="68522,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" o:allowincell="f">
                <v:shape id="Dowolny kształt: kształt 3" o:spid="_x0000_s1027" style="position:absolute;width:68522;height:7138;visibility:visible;mso-wrap-style:square;v-text-anchor:top" coordsize="10791,1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" path="m10790,r-9,l10781,10r,446l10781,466r,648l9,1114,9,466r10772,l10781,456,9,456,9,10,9,,,,,10,,456r,10l,1114r,9l9,1123r10772,l10790,1123r,-9l10790,466r,-10l10790,10r,-10xe" fillcolor="black" stroked="f" strokeweight="0">
                  <v:path arrowok="t" textboxrect="0,0,10792,1125"/>
                </v:shape>
                <v:rect id="Prostokąt 4" o:spid="_x0000_s1028" style="position:absolute;left:32;top:25;width:68458;height:2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" filled="f" strokeweight=".18mm">
                  <v:textbox inset="0,0,0,0">
                    <w:txbxContent>
                      <w:p w14:paraId="2BB6AD77" w14:textId="77777777" w:rsidR="003F26FD" w:rsidRDefault="00513CA6">
                        <w:pPr>
                          <w:spacing w:before="92"/>
                          <w:ind w:left="3963" w:right="396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uwagi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sectPr w:rsidR="003F26FD">
      <w:type w:val="continuous"/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2FAC"/>
    <w:multiLevelType w:val="multilevel"/>
    <w:tmpl w:val="0F78ECD6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6330B9F"/>
    <w:multiLevelType w:val="multilevel"/>
    <w:tmpl w:val="208C187E"/>
    <w:lvl w:ilvl="0">
      <w:start w:val="1"/>
      <w:numFmt w:val="decimal"/>
      <w:lvlText w:val="%1."/>
      <w:lvlJc w:val="left"/>
      <w:pPr>
        <w:tabs>
          <w:tab w:val="num" w:pos="0"/>
        </w:tabs>
        <w:ind w:left="386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27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11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02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94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85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76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68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59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9E83355"/>
    <w:multiLevelType w:val="multilevel"/>
    <w:tmpl w:val="E8C67C8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0E12789F"/>
    <w:multiLevelType w:val="multilevel"/>
    <w:tmpl w:val="62500C6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20552342"/>
    <w:multiLevelType w:val="multilevel"/>
    <w:tmpl w:val="9EC4636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379B753E"/>
    <w:multiLevelType w:val="multilevel"/>
    <w:tmpl w:val="21E00FF8"/>
    <w:lvl w:ilvl="0">
      <w:start w:val="1"/>
      <w:numFmt w:val="decimal"/>
      <w:lvlText w:val="%1."/>
      <w:lvlJc w:val="left"/>
      <w:pPr>
        <w:tabs>
          <w:tab w:val="num" w:pos="0"/>
        </w:tabs>
        <w:ind w:left="463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804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4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2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65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28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91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53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8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40F0022A"/>
    <w:multiLevelType w:val="multilevel"/>
    <w:tmpl w:val="5E5EA87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4C9D70F9"/>
    <w:multiLevelType w:val="multilevel"/>
    <w:tmpl w:val="98B25DD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4D963404"/>
    <w:multiLevelType w:val="multilevel"/>
    <w:tmpl w:val="61AEB01C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6C8A2930"/>
    <w:multiLevelType w:val="multilevel"/>
    <w:tmpl w:val="A4CC9FFE"/>
    <w:lvl w:ilvl="0">
      <w:start w:val="1"/>
      <w:numFmt w:val="lowerLetter"/>
      <w:lvlText w:val="%1)"/>
      <w:lvlJc w:val="left"/>
      <w:pPr>
        <w:tabs>
          <w:tab w:val="num" w:pos="0"/>
        </w:tabs>
        <w:ind w:left="299" w:hanging="197"/>
      </w:pPr>
      <w:rPr>
        <w:rFonts w:ascii="Times New Roman" w:eastAsia="Times New Roman" w:hAnsi="Times New Roman" w:cs="Times New Roman"/>
        <w:b/>
        <w:bCs/>
        <w:i/>
        <w:iCs/>
        <w:w w:val="101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47" w:hanging="19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94" w:hanging="19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41" w:hanging="19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88" w:hanging="19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036" w:hanging="19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3" w:hanging="19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30" w:hanging="19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077" w:hanging="197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6E1F7C5C"/>
    <w:multiLevelType w:val="multilevel"/>
    <w:tmpl w:val="69C0763A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773445E0"/>
    <w:multiLevelType w:val="multilevel"/>
    <w:tmpl w:val="ABAC79E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77E5510D"/>
    <w:multiLevelType w:val="multilevel"/>
    <w:tmpl w:val="526C94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0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FD"/>
    <w:rsid w:val="003F26FD"/>
    <w:rsid w:val="00513CA6"/>
    <w:rsid w:val="006E39E2"/>
    <w:rsid w:val="009A3C3B"/>
    <w:rsid w:val="00DC0CDE"/>
    <w:rsid w:val="00F75D37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DF59F7"/>
  <w15:docId w15:val="{863E66FA-064C-4FA5-9E2C-66E148F7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7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92F9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92F9F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4"/>
    </w:pPr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spacing w:before="58"/>
      <w:ind w:left="61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ntybiotyki.edu.pl/rekomendacje/" TargetMode="External"/><Relationship Id="rId5" Type="http://schemas.openxmlformats.org/officeDocument/2006/relationships/hyperlink" Target="http://antybiotyki.edu.pl/rekomendacj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2781</Words>
  <Characters>16692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Dubaj</dc:creator>
  <dc:description/>
  <cp:lastModifiedBy>Anna Kowalska</cp:lastModifiedBy>
  <cp:revision>3</cp:revision>
  <dcterms:created xsi:type="dcterms:W3CDTF">2026-07-21T07:23:00Z</dcterms:created>
  <dcterms:modified xsi:type="dcterms:W3CDTF">2026-08-04T10:06:00Z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2022-09-18T00:00:00Z</vt:filetime>
  </property>
  <property fmtid="{D5CDD505-2E9C-101B-9397-08002B2CF9AE}" pid="3" name="LastSaved">
    <vt:filetime>2022-11-04T00:00:00Z</vt:filetime>
  </property>
</Properties>
</file>